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B9" w:rsidRPr="006C6FD1" w:rsidRDefault="003C3FB9">
      <w:pPr>
        <w:rPr>
          <w:rFonts w:asciiTheme="majorHAnsi" w:hAnsiTheme="majorHAnsi" w:cstheme="majorHAnsi"/>
          <w:sz w:val="28"/>
          <w:szCs w:val="28"/>
          <w:lang w:val="en-US"/>
        </w:rPr>
      </w:pPr>
    </w:p>
    <w:tbl>
      <w:tblPr>
        <w:tblW w:w="9498" w:type="dxa"/>
        <w:tblInd w:w="-176" w:type="dxa"/>
        <w:tblLayout w:type="fixed"/>
        <w:tblLook w:val="0000" w:firstRow="0" w:lastRow="0" w:firstColumn="0" w:lastColumn="0" w:noHBand="0" w:noVBand="0"/>
      </w:tblPr>
      <w:tblGrid>
        <w:gridCol w:w="4679"/>
        <w:gridCol w:w="4819"/>
      </w:tblGrid>
      <w:tr w:rsidR="002410F1" w:rsidRPr="00FA7453" w:rsidTr="000E71F0">
        <w:trPr>
          <w:cantSplit/>
          <w:trHeight w:val="993"/>
        </w:trPr>
        <w:tc>
          <w:tcPr>
            <w:tcW w:w="4679" w:type="dxa"/>
          </w:tcPr>
          <w:p w:rsidR="002410F1" w:rsidRPr="00B4461C" w:rsidRDefault="002410F1" w:rsidP="000E71F0">
            <w:pPr>
              <w:pStyle w:val="Heading1"/>
              <w:spacing w:before="0" w:after="0"/>
              <w:jc w:val="center"/>
              <w:rPr>
                <w:rFonts w:asciiTheme="majorHAnsi" w:hAnsiTheme="majorHAnsi" w:cstheme="majorHAnsi"/>
                <w:b w:val="0"/>
                <w:sz w:val="26"/>
                <w:szCs w:val="26"/>
                <w:lang w:val="vi-VN"/>
              </w:rPr>
            </w:pPr>
            <w:r w:rsidRPr="00B4461C">
              <w:rPr>
                <w:rFonts w:asciiTheme="majorHAnsi" w:hAnsiTheme="majorHAnsi" w:cstheme="majorHAnsi"/>
                <w:b w:val="0"/>
                <w:sz w:val="26"/>
                <w:szCs w:val="26"/>
                <w:lang w:val="vi-VN"/>
              </w:rPr>
              <w:t>ĐẢNG ỦY KHỐI CÁC CƠ QUAN TỈNH</w:t>
            </w:r>
          </w:p>
          <w:p w:rsidR="002410F1" w:rsidRPr="00B4461C" w:rsidRDefault="002410F1" w:rsidP="000E71F0">
            <w:pPr>
              <w:spacing w:after="0" w:line="240" w:lineRule="auto"/>
              <w:jc w:val="center"/>
              <w:rPr>
                <w:rFonts w:asciiTheme="majorHAnsi" w:hAnsiTheme="majorHAnsi" w:cstheme="majorHAnsi"/>
                <w:b/>
                <w:sz w:val="28"/>
                <w:szCs w:val="28"/>
              </w:rPr>
            </w:pPr>
            <w:r w:rsidRPr="00B4461C">
              <w:rPr>
                <w:rFonts w:asciiTheme="majorHAnsi" w:hAnsiTheme="majorHAnsi" w:cstheme="majorHAnsi"/>
                <w:b/>
                <w:sz w:val="28"/>
                <w:szCs w:val="28"/>
              </w:rPr>
              <w:t>ĐẢNG ỦY</w:t>
            </w:r>
            <w:r w:rsidRPr="00B44D6C">
              <w:rPr>
                <w:rFonts w:asciiTheme="majorHAnsi" w:hAnsiTheme="majorHAnsi" w:cstheme="majorHAnsi"/>
                <w:b/>
                <w:sz w:val="28"/>
                <w:szCs w:val="28"/>
              </w:rPr>
              <w:t xml:space="preserve"> BV SẢN </w:t>
            </w:r>
            <w:r w:rsidRPr="00B4461C">
              <w:rPr>
                <w:rFonts w:asciiTheme="majorHAnsi" w:hAnsiTheme="majorHAnsi" w:cstheme="majorHAnsi"/>
                <w:b/>
                <w:sz w:val="28"/>
                <w:szCs w:val="28"/>
              </w:rPr>
              <w:t xml:space="preserve">- </w:t>
            </w:r>
            <w:r w:rsidRPr="00B44D6C">
              <w:rPr>
                <w:rFonts w:asciiTheme="majorHAnsi" w:hAnsiTheme="majorHAnsi" w:cstheme="majorHAnsi"/>
                <w:b/>
                <w:sz w:val="28"/>
                <w:szCs w:val="28"/>
              </w:rPr>
              <w:t>NHI TỈNH</w:t>
            </w:r>
          </w:p>
          <w:p w:rsidR="002410F1" w:rsidRPr="00B44D6C" w:rsidRDefault="002410F1" w:rsidP="000E71F0">
            <w:pPr>
              <w:spacing w:after="0" w:line="240" w:lineRule="auto"/>
              <w:jc w:val="center"/>
              <w:rPr>
                <w:rFonts w:asciiTheme="majorHAnsi" w:hAnsiTheme="majorHAnsi" w:cstheme="majorHAnsi"/>
                <w:b/>
                <w:sz w:val="28"/>
                <w:szCs w:val="28"/>
                <w:lang w:val="en-US"/>
              </w:rPr>
            </w:pPr>
            <w:r w:rsidRPr="00B44D6C">
              <w:rPr>
                <w:rFonts w:asciiTheme="majorHAnsi" w:hAnsiTheme="majorHAnsi" w:cstheme="majorHAnsi"/>
                <w:b/>
                <w:sz w:val="28"/>
                <w:szCs w:val="28"/>
                <w:lang w:val="en-US"/>
              </w:rPr>
              <w:t>*</w:t>
            </w:r>
          </w:p>
        </w:tc>
        <w:tc>
          <w:tcPr>
            <w:tcW w:w="4819" w:type="dxa"/>
          </w:tcPr>
          <w:p w:rsidR="002410F1" w:rsidRPr="00B44D6C" w:rsidRDefault="002410F1" w:rsidP="000E71F0">
            <w:pPr>
              <w:pStyle w:val="Heading1"/>
              <w:spacing w:before="0" w:after="0"/>
              <w:jc w:val="center"/>
              <w:rPr>
                <w:rFonts w:asciiTheme="majorHAnsi" w:hAnsiTheme="majorHAnsi" w:cstheme="majorHAnsi"/>
                <w:sz w:val="28"/>
                <w:szCs w:val="28"/>
                <w:u w:val="single"/>
                <w:lang w:val="vi-VN"/>
              </w:rPr>
            </w:pPr>
            <w:r w:rsidRPr="00B44D6C">
              <w:rPr>
                <w:rFonts w:asciiTheme="majorHAnsi" w:hAnsiTheme="majorHAnsi" w:cstheme="majorHAnsi"/>
                <w:sz w:val="28"/>
                <w:szCs w:val="28"/>
                <w:u w:val="single"/>
                <w:lang w:val="vi-VN"/>
              </w:rPr>
              <w:t>ĐẢNG CỘNG SẢN VIỆT NAM</w:t>
            </w:r>
          </w:p>
          <w:p w:rsidR="002410F1" w:rsidRPr="00B44D6C" w:rsidRDefault="002410F1" w:rsidP="000E71F0">
            <w:pPr>
              <w:spacing w:after="0" w:line="240" w:lineRule="auto"/>
              <w:rPr>
                <w:rFonts w:asciiTheme="majorHAnsi" w:hAnsiTheme="majorHAnsi" w:cstheme="majorHAnsi"/>
                <w:i/>
                <w:sz w:val="28"/>
                <w:szCs w:val="28"/>
              </w:rPr>
            </w:pPr>
            <w:r w:rsidRPr="00B44D6C">
              <w:rPr>
                <w:rFonts w:asciiTheme="majorHAnsi" w:hAnsiTheme="majorHAnsi" w:cstheme="majorHAnsi"/>
                <w:i/>
                <w:sz w:val="28"/>
                <w:szCs w:val="28"/>
              </w:rPr>
              <w:t>Quảng Ngãi, ngày       tháng 8 năm 2018</w:t>
            </w:r>
          </w:p>
        </w:tc>
      </w:tr>
      <w:tr w:rsidR="002410F1" w:rsidRPr="007605BF" w:rsidTr="000E71F0">
        <w:trPr>
          <w:cantSplit/>
          <w:trHeight w:val="403"/>
        </w:trPr>
        <w:tc>
          <w:tcPr>
            <w:tcW w:w="4679" w:type="dxa"/>
            <w:vAlign w:val="center"/>
          </w:tcPr>
          <w:p w:rsidR="002410F1" w:rsidRPr="00B44D6C" w:rsidRDefault="002410F1" w:rsidP="000E71F0">
            <w:pPr>
              <w:spacing w:after="0" w:line="240" w:lineRule="auto"/>
              <w:jc w:val="center"/>
              <w:rPr>
                <w:rFonts w:asciiTheme="majorHAnsi" w:hAnsiTheme="majorHAnsi" w:cstheme="majorHAnsi"/>
                <w:sz w:val="28"/>
                <w:szCs w:val="28"/>
                <w:lang w:val="en-US"/>
              </w:rPr>
            </w:pPr>
            <w:r w:rsidRPr="00B44D6C">
              <w:rPr>
                <w:rFonts w:asciiTheme="majorHAnsi" w:hAnsiTheme="majorHAnsi" w:cstheme="majorHAnsi"/>
                <w:sz w:val="28"/>
                <w:szCs w:val="28"/>
              </w:rPr>
              <w:t xml:space="preserve">Số:      </w:t>
            </w:r>
            <w:r>
              <w:rPr>
                <w:rFonts w:asciiTheme="majorHAnsi" w:hAnsiTheme="majorHAnsi" w:cstheme="majorHAnsi"/>
                <w:sz w:val="28"/>
                <w:szCs w:val="28"/>
              </w:rPr>
              <w:t xml:space="preserve"> -</w:t>
            </w:r>
            <w:r>
              <w:rPr>
                <w:rFonts w:asciiTheme="majorHAnsi" w:hAnsiTheme="majorHAnsi" w:cstheme="majorHAnsi"/>
                <w:sz w:val="28"/>
                <w:szCs w:val="28"/>
                <w:lang w:val="en-US"/>
              </w:rPr>
              <w:t>BC</w:t>
            </w:r>
            <w:r w:rsidRPr="00B44D6C">
              <w:rPr>
                <w:rFonts w:asciiTheme="majorHAnsi" w:hAnsiTheme="majorHAnsi" w:cstheme="majorHAnsi"/>
                <w:sz w:val="28"/>
                <w:szCs w:val="28"/>
              </w:rPr>
              <w:t>/ĐU</w:t>
            </w:r>
            <w:r>
              <w:rPr>
                <w:rFonts w:asciiTheme="majorHAnsi" w:hAnsiTheme="majorHAnsi" w:cstheme="majorHAnsi"/>
                <w:sz w:val="28"/>
                <w:szCs w:val="28"/>
              </w:rPr>
              <w:t>SN</w:t>
            </w:r>
          </w:p>
        </w:tc>
        <w:tc>
          <w:tcPr>
            <w:tcW w:w="4819" w:type="dxa"/>
            <w:vAlign w:val="center"/>
          </w:tcPr>
          <w:p w:rsidR="002410F1" w:rsidRPr="00B44D6C" w:rsidRDefault="002410F1" w:rsidP="000E71F0">
            <w:pPr>
              <w:pStyle w:val="Heading3"/>
              <w:spacing w:before="0" w:after="0" w:line="240" w:lineRule="auto"/>
              <w:jc w:val="left"/>
              <w:rPr>
                <w:rFonts w:asciiTheme="majorHAnsi" w:hAnsiTheme="majorHAnsi" w:cstheme="majorHAnsi"/>
                <w:spacing w:val="0"/>
                <w:sz w:val="28"/>
                <w:szCs w:val="28"/>
                <w:lang w:val="vi-VN"/>
              </w:rPr>
            </w:pPr>
          </w:p>
        </w:tc>
      </w:tr>
    </w:tbl>
    <w:p w:rsidR="00B4461C" w:rsidRDefault="00B4461C" w:rsidP="002410F1">
      <w:pPr>
        <w:pStyle w:val="NormalWeb"/>
        <w:shd w:val="clear" w:color="auto" w:fill="FFFFFF"/>
        <w:spacing w:before="0" w:beforeAutospacing="0" w:after="0" w:afterAutospacing="0" w:line="285" w:lineRule="atLeast"/>
        <w:ind w:right="150"/>
        <w:jc w:val="center"/>
        <w:rPr>
          <w:rStyle w:val="Strong"/>
          <w:rFonts w:asciiTheme="majorHAnsi" w:hAnsiTheme="majorHAnsi" w:cstheme="majorHAnsi"/>
          <w:color w:val="000000"/>
          <w:sz w:val="28"/>
          <w:szCs w:val="28"/>
          <w:bdr w:val="none" w:sz="0" w:space="0" w:color="auto" w:frame="1"/>
        </w:rPr>
      </w:pPr>
    </w:p>
    <w:p w:rsidR="003C3FB9" w:rsidRPr="00B4461C" w:rsidRDefault="003C3FB9" w:rsidP="002410F1">
      <w:pPr>
        <w:pStyle w:val="NormalWeb"/>
        <w:shd w:val="clear" w:color="auto" w:fill="FFFFFF"/>
        <w:spacing w:before="0" w:beforeAutospacing="0" w:after="0" w:afterAutospacing="0" w:line="285" w:lineRule="atLeast"/>
        <w:ind w:right="150"/>
        <w:jc w:val="center"/>
        <w:rPr>
          <w:rFonts w:asciiTheme="majorHAnsi" w:hAnsiTheme="majorHAnsi" w:cstheme="majorHAnsi"/>
          <w:color w:val="000000"/>
          <w:sz w:val="28"/>
          <w:szCs w:val="28"/>
          <w:lang w:val="vi-VN"/>
        </w:rPr>
      </w:pPr>
      <w:r w:rsidRPr="00B4461C">
        <w:rPr>
          <w:rStyle w:val="Strong"/>
          <w:rFonts w:asciiTheme="majorHAnsi" w:hAnsiTheme="majorHAnsi" w:cstheme="majorHAnsi"/>
          <w:color w:val="000000"/>
          <w:sz w:val="28"/>
          <w:szCs w:val="28"/>
          <w:bdr w:val="none" w:sz="0" w:space="0" w:color="auto" w:frame="1"/>
          <w:lang w:val="vi-VN"/>
        </w:rPr>
        <w:t>BÁO CÁO</w:t>
      </w:r>
    </w:p>
    <w:p w:rsidR="003C3FB9" w:rsidRPr="00B4461C" w:rsidRDefault="003C3FB9" w:rsidP="003C3FB9">
      <w:pPr>
        <w:pStyle w:val="NormalWeb"/>
        <w:shd w:val="clear" w:color="auto" w:fill="FFFFFF"/>
        <w:spacing w:before="0" w:beforeAutospacing="0" w:after="0" w:afterAutospacing="0" w:line="285" w:lineRule="atLeast"/>
        <w:ind w:left="150" w:right="150"/>
        <w:jc w:val="center"/>
        <w:rPr>
          <w:rFonts w:asciiTheme="majorHAnsi" w:hAnsiTheme="majorHAnsi" w:cstheme="majorHAnsi"/>
          <w:color w:val="000000"/>
          <w:sz w:val="28"/>
          <w:szCs w:val="28"/>
          <w:lang w:val="vi-VN"/>
        </w:rPr>
      </w:pPr>
      <w:r w:rsidRPr="00B4461C">
        <w:rPr>
          <w:rStyle w:val="Strong"/>
          <w:rFonts w:asciiTheme="majorHAnsi" w:hAnsiTheme="majorHAnsi" w:cstheme="majorHAnsi"/>
          <w:color w:val="000000"/>
          <w:sz w:val="28"/>
          <w:szCs w:val="28"/>
          <w:bdr w:val="none" w:sz="0" w:space="0" w:color="auto" w:frame="1"/>
          <w:lang w:val="vi-VN"/>
        </w:rPr>
        <w:t xml:space="preserve">Kết quả công </w:t>
      </w:r>
      <w:r w:rsidR="00B4461C">
        <w:rPr>
          <w:rStyle w:val="Strong"/>
          <w:rFonts w:asciiTheme="majorHAnsi" w:hAnsiTheme="majorHAnsi" w:cstheme="majorHAnsi"/>
          <w:color w:val="000000"/>
          <w:sz w:val="28"/>
          <w:szCs w:val="28"/>
          <w:bdr w:val="none" w:sz="0" w:space="0" w:color="auto" w:frame="1"/>
          <w:lang w:val="vi-VN"/>
        </w:rPr>
        <w:t xml:space="preserve">tác tháng </w:t>
      </w:r>
      <w:r w:rsidR="00B4461C" w:rsidRPr="006C6FD1">
        <w:rPr>
          <w:rStyle w:val="Strong"/>
          <w:rFonts w:asciiTheme="majorHAnsi" w:hAnsiTheme="majorHAnsi" w:cstheme="majorHAnsi"/>
          <w:color w:val="000000"/>
          <w:sz w:val="28"/>
          <w:szCs w:val="28"/>
          <w:bdr w:val="none" w:sz="0" w:space="0" w:color="auto" w:frame="1"/>
          <w:lang w:val="vi-VN"/>
        </w:rPr>
        <w:t>8</w:t>
      </w:r>
      <w:r w:rsidRPr="00B4461C">
        <w:rPr>
          <w:rStyle w:val="Strong"/>
          <w:rFonts w:asciiTheme="majorHAnsi" w:hAnsiTheme="majorHAnsi" w:cstheme="majorHAnsi"/>
          <w:color w:val="000000"/>
          <w:sz w:val="28"/>
          <w:szCs w:val="28"/>
          <w:bdr w:val="none" w:sz="0" w:space="0" w:color="auto" w:frame="1"/>
          <w:lang w:val="vi-VN"/>
        </w:rPr>
        <w:t>/201</w:t>
      </w:r>
      <w:r w:rsidR="00B4461C" w:rsidRPr="006C6FD1">
        <w:rPr>
          <w:rStyle w:val="Strong"/>
          <w:rFonts w:asciiTheme="majorHAnsi" w:hAnsiTheme="majorHAnsi" w:cstheme="majorHAnsi"/>
          <w:color w:val="000000"/>
          <w:sz w:val="28"/>
          <w:szCs w:val="28"/>
          <w:bdr w:val="none" w:sz="0" w:space="0" w:color="auto" w:frame="1"/>
          <w:lang w:val="vi-VN"/>
        </w:rPr>
        <w:t>8</w:t>
      </w:r>
      <w:r w:rsidRPr="00B4461C">
        <w:rPr>
          <w:rStyle w:val="Strong"/>
          <w:rFonts w:asciiTheme="majorHAnsi" w:hAnsiTheme="majorHAnsi" w:cstheme="majorHAnsi"/>
          <w:color w:val="000000"/>
          <w:sz w:val="28"/>
          <w:szCs w:val="28"/>
          <w:bdr w:val="none" w:sz="0" w:space="0" w:color="auto" w:frame="1"/>
          <w:lang w:val="vi-VN"/>
        </w:rPr>
        <w:t xml:space="preserve"> và</w:t>
      </w:r>
    </w:p>
    <w:p w:rsidR="003C3FB9" w:rsidRPr="00B4461C" w:rsidRDefault="003C3FB9" w:rsidP="003C3FB9">
      <w:pPr>
        <w:pStyle w:val="NormalWeb"/>
        <w:shd w:val="clear" w:color="auto" w:fill="FFFFFF"/>
        <w:spacing w:before="0" w:beforeAutospacing="0" w:after="0" w:afterAutospacing="0" w:line="285" w:lineRule="atLeast"/>
        <w:ind w:left="150" w:right="150"/>
        <w:jc w:val="center"/>
        <w:rPr>
          <w:rFonts w:asciiTheme="majorHAnsi" w:hAnsiTheme="majorHAnsi" w:cstheme="majorHAnsi"/>
          <w:color w:val="000000"/>
          <w:sz w:val="28"/>
          <w:szCs w:val="28"/>
          <w:lang w:val="vi-VN"/>
        </w:rPr>
      </w:pPr>
      <w:r w:rsidRPr="00B4461C">
        <w:rPr>
          <w:rStyle w:val="Strong"/>
          <w:rFonts w:asciiTheme="majorHAnsi" w:hAnsiTheme="majorHAnsi" w:cstheme="majorHAnsi"/>
          <w:color w:val="000000"/>
          <w:sz w:val="28"/>
          <w:szCs w:val="28"/>
          <w:bdr w:val="none" w:sz="0" w:space="0" w:color="auto" w:frame="1"/>
          <w:lang w:val="vi-VN"/>
        </w:rPr>
        <w:t xml:space="preserve">Kế hoạch công tác tháng </w:t>
      </w:r>
      <w:r w:rsidR="00B4461C" w:rsidRPr="00B4461C">
        <w:rPr>
          <w:rStyle w:val="Strong"/>
          <w:rFonts w:asciiTheme="majorHAnsi" w:hAnsiTheme="majorHAnsi" w:cstheme="majorHAnsi"/>
          <w:color w:val="000000"/>
          <w:sz w:val="28"/>
          <w:szCs w:val="28"/>
          <w:bdr w:val="none" w:sz="0" w:space="0" w:color="auto" w:frame="1"/>
          <w:lang w:val="vi-VN"/>
        </w:rPr>
        <w:t>9</w:t>
      </w:r>
      <w:r w:rsidRPr="00B4461C">
        <w:rPr>
          <w:rStyle w:val="Strong"/>
          <w:rFonts w:asciiTheme="majorHAnsi" w:hAnsiTheme="majorHAnsi" w:cstheme="majorHAnsi"/>
          <w:color w:val="000000"/>
          <w:sz w:val="28"/>
          <w:szCs w:val="28"/>
          <w:bdr w:val="none" w:sz="0" w:space="0" w:color="auto" w:frame="1"/>
          <w:lang w:val="vi-VN"/>
        </w:rPr>
        <w:t>/201</w:t>
      </w:r>
      <w:r w:rsidR="00B4461C" w:rsidRPr="00B4461C">
        <w:rPr>
          <w:rStyle w:val="Strong"/>
          <w:rFonts w:asciiTheme="majorHAnsi" w:hAnsiTheme="majorHAnsi" w:cstheme="majorHAnsi"/>
          <w:color w:val="000000"/>
          <w:sz w:val="28"/>
          <w:szCs w:val="28"/>
          <w:bdr w:val="none" w:sz="0" w:space="0" w:color="auto" w:frame="1"/>
          <w:lang w:val="vi-VN"/>
        </w:rPr>
        <w:t>8</w:t>
      </w:r>
    </w:p>
    <w:p w:rsidR="003C3FB9" w:rsidRPr="00B4461C" w:rsidRDefault="003C3FB9" w:rsidP="003C3FB9">
      <w:pPr>
        <w:pStyle w:val="NormalWeb"/>
        <w:shd w:val="clear" w:color="auto" w:fill="FFFFFF"/>
        <w:spacing w:before="30" w:beforeAutospacing="0" w:after="30" w:afterAutospacing="0" w:line="285" w:lineRule="atLeast"/>
        <w:ind w:left="150" w:right="150"/>
        <w:rPr>
          <w:rFonts w:asciiTheme="majorHAnsi" w:hAnsiTheme="majorHAnsi" w:cstheme="majorHAnsi"/>
          <w:color w:val="000000"/>
          <w:sz w:val="28"/>
          <w:szCs w:val="28"/>
          <w:lang w:val="vi-VN"/>
        </w:rPr>
      </w:pPr>
      <w:r w:rsidRPr="00B4461C">
        <w:rPr>
          <w:rFonts w:asciiTheme="majorHAnsi" w:hAnsiTheme="majorHAnsi" w:cstheme="majorHAnsi"/>
          <w:color w:val="000000"/>
          <w:sz w:val="28"/>
          <w:szCs w:val="28"/>
          <w:lang w:val="vi-VN"/>
        </w:rPr>
        <w:t> </w:t>
      </w:r>
    </w:p>
    <w:p w:rsidR="003C3FB9" w:rsidRPr="00B4461C" w:rsidRDefault="003C3FB9" w:rsidP="00FA0C6D">
      <w:pPr>
        <w:pStyle w:val="NormalWeb"/>
        <w:shd w:val="clear" w:color="auto" w:fill="FFFFFF"/>
        <w:spacing w:before="120" w:beforeAutospacing="0" w:after="0" w:afterAutospacing="0"/>
        <w:ind w:right="150" w:firstLine="567"/>
        <w:rPr>
          <w:rFonts w:asciiTheme="majorHAnsi" w:hAnsiTheme="majorHAnsi" w:cstheme="majorHAnsi"/>
          <w:color w:val="000000"/>
          <w:sz w:val="28"/>
          <w:szCs w:val="28"/>
          <w:lang w:val="vi-VN"/>
        </w:rPr>
      </w:pPr>
      <w:r w:rsidRPr="00B4461C">
        <w:rPr>
          <w:rStyle w:val="Strong"/>
          <w:rFonts w:asciiTheme="majorHAnsi" w:hAnsiTheme="majorHAnsi" w:cstheme="majorHAnsi"/>
          <w:color w:val="000000"/>
          <w:sz w:val="28"/>
          <w:szCs w:val="28"/>
          <w:bdr w:val="none" w:sz="0" w:space="0" w:color="auto" w:frame="1"/>
          <w:lang w:val="vi-VN"/>
        </w:rPr>
        <w:t xml:space="preserve">I. KẾT QUẢ CÔNG TÁC THÁNG </w:t>
      </w:r>
      <w:r w:rsidR="00B4461C" w:rsidRPr="00B4461C">
        <w:rPr>
          <w:rStyle w:val="Strong"/>
          <w:rFonts w:asciiTheme="majorHAnsi" w:hAnsiTheme="majorHAnsi" w:cstheme="majorHAnsi"/>
          <w:color w:val="000000"/>
          <w:sz w:val="28"/>
          <w:szCs w:val="28"/>
          <w:bdr w:val="none" w:sz="0" w:space="0" w:color="auto" w:frame="1"/>
          <w:lang w:val="vi-VN"/>
        </w:rPr>
        <w:t>8</w:t>
      </w:r>
      <w:r w:rsidRPr="00B4461C">
        <w:rPr>
          <w:rStyle w:val="Strong"/>
          <w:rFonts w:asciiTheme="majorHAnsi" w:hAnsiTheme="majorHAnsi" w:cstheme="majorHAnsi"/>
          <w:color w:val="000000"/>
          <w:sz w:val="28"/>
          <w:szCs w:val="28"/>
          <w:bdr w:val="none" w:sz="0" w:space="0" w:color="auto" w:frame="1"/>
          <w:lang w:val="vi-VN"/>
        </w:rPr>
        <w:t>/201</w:t>
      </w:r>
      <w:r w:rsidR="00B4461C" w:rsidRPr="00B4461C">
        <w:rPr>
          <w:rStyle w:val="Strong"/>
          <w:rFonts w:asciiTheme="majorHAnsi" w:hAnsiTheme="majorHAnsi" w:cstheme="majorHAnsi"/>
          <w:color w:val="000000"/>
          <w:sz w:val="28"/>
          <w:szCs w:val="28"/>
          <w:bdr w:val="none" w:sz="0" w:space="0" w:color="auto" w:frame="1"/>
          <w:lang w:val="vi-VN"/>
        </w:rPr>
        <w:t>8</w:t>
      </w:r>
    </w:p>
    <w:p w:rsidR="00B4461C" w:rsidRPr="00810E2E" w:rsidRDefault="003C3FB9" w:rsidP="00FA0C6D">
      <w:pPr>
        <w:pStyle w:val="NormalWeb"/>
        <w:shd w:val="clear" w:color="auto" w:fill="FFFFFF"/>
        <w:spacing w:before="120" w:beforeAutospacing="0" w:after="0" w:afterAutospacing="0"/>
        <w:ind w:right="150" w:firstLine="567"/>
        <w:rPr>
          <w:rFonts w:asciiTheme="majorHAnsi" w:hAnsiTheme="majorHAnsi" w:cstheme="majorHAnsi"/>
          <w:color w:val="000000"/>
          <w:sz w:val="28"/>
          <w:szCs w:val="28"/>
          <w:lang w:val="vi-VN"/>
        </w:rPr>
      </w:pPr>
      <w:r w:rsidRPr="00810E2E">
        <w:rPr>
          <w:rStyle w:val="Strong"/>
          <w:rFonts w:asciiTheme="majorHAnsi" w:hAnsiTheme="majorHAnsi" w:cstheme="majorHAnsi"/>
          <w:b w:val="0"/>
          <w:color w:val="000000"/>
          <w:sz w:val="28"/>
          <w:szCs w:val="28"/>
          <w:bdr w:val="none" w:sz="0" w:space="0" w:color="auto" w:frame="1"/>
          <w:lang w:val="vi-VN"/>
        </w:rPr>
        <w:t>1. Công tác giáo dục chính trị tư tưởng</w:t>
      </w:r>
    </w:p>
    <w:p w:rsidR="00B4461C" w:rsidRPr="00810E2E" w:rsidRDefault="003C3FB9" w:rsidP="00FA0C6D">
      <w:pPr>
        <w:pStyle w:val="NormalWeb"/>
        <w:shd w:val="clear" w:color="auto" w:fill="FFFFFF"/>
        <w:spacing w:before="120" w:beforeAutospacing="0" w:after="0" w:afterAutospacing="0"/>
        <w:ind w:right="150" w:firstLine="567"/>
        <w:rPr>
          <w:rFonts w:asciiTheme="majorHAnsi" w:hAnsiTheme="majorHAnsi" w:cstheme="majorHAnsi"/>
          <w:color w:val="000000"/>
          <w:sz w:val="28"/>
          <w:szCs w:val="28"/>
          <w:lang w:val="vi-VN"/>
        </w:rPr>
      </w:pPr>
      <w:r w:rsidRPr="00810E2E">
        <w:rPr>
          <w:rFonts w:asciiTheme="majorHAnsi" w:hAnsiTheme="majorHAnsi" w:cstheme="majorHAnsi"/>
          <w:color w:val="000000"/>
          <w:sz w:val="28"/>
          <w:szCs w:val="28"/>
          <w:lang w:val="vi-VN"/>
        </w:rPr>
        <w:t>Đảng bộ</w:t>
      </w:r>
      <w:r w:rsidR="00B4461C" w:rsidRPr="00810E2E">
        <w:rPr>
          <w:rFonts w:asciiTheme="majorHAnsi" w:hAnsiTheme="majorHAnsi" w:cstheme="majorHAnsi"/>
          <w:color w:val="000000"/>
          <w:sz w:val="28"/>
          <w:szCs w:val="28"/>
          <w:lang w:val="vi-VN"/>
        </w:rPr>
        <w:t xml:space="preserve"> Bệnh viện</w:t>
      </w:r>
      <w:r w:rsidRPr="00810E2E">
        <w:rPr>
          <w:rFonts w:asciiTheme="majorHAnsi" w:hAnsiTheme="majorHAnsi" w:cstheme="majorHAnsi"/>
          <w:color w:val="000000"/>
          <w:sz w:val="28"/>
          <w:szCs w:val="28"/>
          <w:lang w:val="vi-VN"/>
        </w:rPr>
        <w:t xml:space="preserve"> tập trung lãnh đạo các hoạt động trọng tâm sau đây: </w:t>
      </w:r>
    </w:p>
    <w:p w:rsidR="00810E2E" w:rsidRPr="00810E2E" w:rsidRDefault="00810E2E" w:rsidP="00FA0C6D">
      <w:pPr>
        <w:spacing w:before="120" w:after="0" w:line="240" w:lineRule="auto"/>
        <w:ind w:firstLine="567"/>
        <w:jc w:val="both"/>
        <w:rPr>
          <w:rFonts w:asciiTheme="majorHAnsi" w:hAnsiTheme="majorHAnsi" w:cstheme="majorHAnsi"/>
          <w:sz w:val="28"/>
          <w:szCs w:val="28"/>
          <w:lang w:val="fi-FI"/>
        </w:rPr>
      </w:pPr>
      <w:r w:rsidRPr="00810E2E">
        <w:rPr>
          <w:rFonts w:asciiTheme="majorHAnsi" w:hAnsiTheme="majorHAnsi" w:cstheme="majorHAnsi"/>
          <w:sz w:val="28"/>
          <w:szCs w:val="28"/>
          <w:lang w:val="fi-FI"/>
        </w:rPr>
        <w:t>- Thực hiện tốt công tác phối hợp giữa tổ chức Đảng với chính quyền trong công tác lãnh đạo chính trị, tư tưởng, tạo điều kiện để cán bộ, đảng viên và quần chúng tham gia học tập các Nghị quyết, chính sách pháp luật của Nhà nước để không ngừng nâng cao nhận thức về chính trị, chuyên môn nghiệp vụ, an tâm công tác và tin tưởng tuyệt đối vào sự lãnh đạo của Đảng.</w:t>
      </w:r>
    </w:p>
    <w:p w:rsidR="003E7F84" w:rsidRDefault="00810E2E" w:rsidP="00FA0C6D">
      <w:pPr>
        <w:spacing w:before="120"/>
        <w:ind w:firstLine="567"/>
        <w:jc w:val="both"/>
        <w:rPr>
          <w:rFonts w:asciiTheme="majorHAnsi" w:hAnsiTheme="majorHAnsi" w:cstheme="majorHAnsi"/>
          <w:sz w:val="28"/>
          <w:szCs w:val="28"/>
          <w:lang w:val="fi-FI"/>
        </w:rPr>
      </w:pPr>
      <w:r w:rsidRPr="00810E2E">
        <w:rPr>
          <w:rFonts w:asciiTheme="majorHAnsi" w:hAnsiTheme="majorHAnsi" w:cstheme="majorHAnsi"/>
          <w:sz w:val="28"/>
          <w:szCs w:val="28"/>
          <w:lang w:val="fi-FI"/>
        </w:rPr>
        <w:t>- T</w:t>
      </w:r>
      <w:r w:rsidR="003E7F84">
        <w:rPr>
          <w:rFonts w:asciiTheme="majorHAnsi" w:hAnsiTheme="majorHAnsi" w:cstheme="majorHAnsi"/>
          <w:sz w:val="28"/>
          <w:szCs w:val="28"/>
          <w:lang w:val="fi-FI"/>
        </w:rPr>
        <w:t>iếp tục t</w:t>
      </w:r>
      <w:r w:rsidRPr="00810E2E">
        <w:rPr>
          <w:rFonts w:asciiTheme="majorHAnsi" w:hAnsiTheme="majorHAnsi" w:cstheme="majorHAnsi"/>
          <w:sz w:val="28"/>
          <w:szCs w:val="28"/>
          <w:lang w:val="fi-FI"/>
        </w:rPr>
        <w:t>riển khai đẩy mạnh học tập và làm theo tư tưởng, đạo đức, phong cách Hồ Chí Minh năm 2018</w:t>
      </w:r>
      <w:r w:rsidR="003E7F84">
        <w:rPr>
          <w:rFonts w:asciiTheme="majorHAnsi" w:hAnsiTheme="majorHAnsi" w:cstheme="majorHAnsi"/>
          <w:sz w:val="28"/>
          <w:szCs w:val="28"/>
          <w:lang w:val="fi-FI"/>
        </w:rPr>
        <w:t>.</w:t>
      </w:r>
    </w:p>
    <w:p w:rsidR="00810E2E" w:rsidRDefault="003E7F84" w:rsidP="00FA0C6D">
      <w:pPr>
        <w:spacing w:before="120"/>
        <w:ind w:firstLine="567"/>
        <w:jc w:val="both"/>
        <w:rPr>
          <w:rFonts w:asciiTheme="majorHAnsi" w:hAnsiTheme="majorHAnsi" w:cstheme="majorHAnsi"/>
          <w:color w:val="000000"/>
          <w:sz w:val="28"/>
          <w:szCs w:val="28"/>
          <w:lang w:val="fi-FI"/>
        </w:rPr>
      </w:pPr>
      <w:r w:rsidRPr="00604E9A">
        <w:rPr>
          <w:rFonts w:asciiTheme="majorHAnsi" w:hAnsiTheme="majorHAnsi" w:cstheme="majorHAnsi"/>
          <w:sz w:val="28"/>
          <w:szCs w:val="28"/>
          <w:lang w:val="fi-FI"/>
        </w:rPr>
        <w:t>-</w:t>
      </w:r>
      <w:r w:rsidR="00604E9A">
        <w:rPr>
          <w:rFonts w:asciiTheme="majorHAnsi" w:hAnsiTheme="majorHAnsi" w:cstheme="majorHAnsi"/>
          <w:sz w:val="28"/>
          <w:szCs w:val="28"/>
          <w:lang w:val="fi-FI"/>
        </w:rPr>
        <w:t xml:space="preserve"> </w:t>
      </w:r>
      <w:r w:rsidR="00604E9A" w:rsidRPr="00604E9A">
        <w:rPr>
          <w:rFonts w:asciiTheme="majorHAnsi" w:hAnsiTheme="majorHAnsi" w:cstheme="majorHAnsi"/>
          <w:color w:val="000000"/>
          <w:sz w:val="28"/>
          <w:szCs w:val="28"/>
          <w:lang w:val="fi-FI"/>
        </w:rPr>
        <w:t xml:space="preserve">Tổ chức tuyên </w:t>
      </w:r>
      <w:r w:rsidR="00604E9A">
        <w:rPr>
          <w:rFonts w:asciiTheme="majorHAnsi" w:hAnsiTheme="majorHAnsi" w:cstheme="majorHAnsi"/>
          <w:color w:val="000000"/>
          <w:sz w:val="28"/>
          <w:szCs w:val="28"/>
          <w:lang w:val="fi-FI"/>
        </w:rPr>
        <w:t>truyền kỷ niệm 130 năm Ngày sinh Chủ tịch Tôn Đức Thắng đến toàn thể cán bộ, đảng viên, viên chức và người lao động trong toàn Bệnh viện.</w:t>
      </w:r>
    </w:p>
    <w:p w:rsidR="00604E9A" w:rsidRDefault="00604E9A" w:rsidP="00FA0C6D">
      <w:pPr>
        <w:spacing w:before="120"/>
        <w:ind w:firstLine="567"/>
        <w:jc w:val="both"/>
        <w:rPr>
          <w:rFonts w:asciiTheme="majorHAnsi" w:hAnsiTheme="majorHAnsi" w:cstheme="majorHAnsi"/>
          <w:color w:val="000000"/>
          <w:sz w:val="28"/>
          <w:szCs w:val="28"/>
          <w:lang w:val="fi-FI"/>
        </w:rPr>
      </w:pPr>
      <w:r>
        <w:rPr>
          <w:rFonts w:asciiTheme="majorHAnsi" w:hAnsiTheme="majorHAnsi" w:cstheme="majorHAnsi"/>
          <w:color w:val="000000"/>
          <w:sz w:val="28"/>
          <w:szCs w:val="28"/>
          <w:lang w:val="fi-FI"/>
        </w:rPr>
        <w:t>- Tổ chức nghiên cứu, quán triệt, phổ biến và triển khai thực hiện Hướng dẫn số 12-HD/BTCTW ngày 06/7/2018 của Ban Tổ chức Trung ương một số vấn đề về nâng cao chất lượng sinh hoạt chi bộ.</w:t>
      </w:r>
    </w:p>
    <w:p w:rsidR="00F97175" w:rsidRDefault="00F97175" w:rsidP="00FA0C6D">
      <w:pPr>
        <w:spacing w:before="120"/>
        <w:ind w:firstLine="567"/>
        <w:jc w:val="both"/>
        <w:rPr>
          <w:rFonts w:asciiTheme="majorHAnsi" w:hAnsiTheme="majorHAnsi" w:cstheme="majorHAnsi"/>
          <w:color w:val="000000"/>
          <w:sz w:val="28"/>
          <w:szCs w:val="28"/>
          <w:lang w:val="fi-FI"/>
        </w:rPr>
      </w:pPr>
      <w:r>
        <w:rPr>
          <w:rFonts w:asciiTheme="majorHAnsi" w:hAnsiTheme="majorHAnsi" w:cstheme="majorHAnsi"/>
          <w:color w:val="000000"/>
          <w:sz w:val="28"/>
          <w:szCs w:val="28"/>
          <w:lang w:val="fi-FI"/>
        </w:rPr>
        <w:t>- Xây dựng kế hoạch và tổ chức học tập, quán triệt, tuyên truyền và triển khai thực hiện các Nghị quyết Hội nghị Trung ương 7, khóa XII của Đảng đến toàn thể cán bộ, đảng viên, viên chức và người lao động trong toàn Bệnh viện.</w:t>
      </w:r>
    </w:p>
    <w:p w:rsidR="004A009D" w:rsidRPr="004A009D" w:rsidRDefault="004A009D" w:rsidP="00FA0C6D">
      <w:pPr>
        <w:shd w:val="clear" w:color="auto" w:fill="FFFFFF"/>
        <w:spacing w:before="120" w:after="0" w:line="240" w:lineRule="auto"/>
        <w:ind w:firstLine="567"/>
        <w:jc w:val="both"/>
        <w:rPr>
          <w:rFonts w:asciiTheme="majorHAnsi" w:eastAsia="Times New Roman" w:hAnsiTheme="majorHAnsi" w:cstheme="majorHAnsi"/>
          <w:color w:val="000000"/>
          <w:sz w:val="28"/>
          <w:szCs w:val="28"/>
          <w:lang w:eastAsia="vi-VN"/>
        </w:rPr>
      </w:pPr>
      <w:r w:rsidRPr="004A009D">
        <w:rPr>
          <w:rFonts w:asciiTheme="majorHAnsi" w:eastAsia="Times New Roman" w:hAnsiTheme="majorHAnsi" w:cstheme="majorHAnsi"/>
          <w:color w:val="000000"/>
          <w:sz w:val="28"/>
          <w:szCs w:val="28"/>
          <w:lang w:val="fi-FI" w:eastAsia="vi-VN"/>
        </w:rPr>
        <w:t xml:space="preserve">- </w:t>
      </w:r>
      <w:r>
        <w:rPr>
          <w:rFonts w:asciiTheme="majorHAnsi" w:eastAsia="Times New Roman" w:hAnsiTheme="majorHAnsi" w:cstheme="majorHAnsi"/>
          <w:color w:val="000000"/>
          <w:sz w:val="28"/>
          <w:szCs w:val="28"/>
          <w:lang w:eastAsia="vi-VN"/>
        </w:rPr>
        <w:t xml:space="preserve">Chỉ đạo </w:t>
      </w:r>
      <w:r w:rsidRPr="004A009D">
        <w:rPr>
          <w:rFonts w:asciiTheme="majorHAnsi" w:eastAsia="Times New Roman" w:hAnsiTheme="majorHAnsi" w:cstheme="majorHAnsi"/>
          <w:color w:val="000000"/>
          <w:sz w:val="28"/>
          <w:szCs w:val="28"/>
          <w:lang w:val="fi-FI" w:eastAsia="vi-VN"/>
        </w:rPr>
        <w:t>C</w:t>
      </w:r>
      <w:r>
        <w:rPr>
          <w:rFonts w:asciiTheme="majorHAnsi" w:eastAsia="Times New Roman" w:hAnsiTheme="majorHAnsi" w:cstheme="majorHAnsi"/>
          <w:color w:val="000000"/>
          <w:sz w:val="28"/>
          <w:szCs w:val="28"/>
          <w:lang w:eastAsia="vi-VN"/>
        </w:rPr>
        <w:t xml:space="preserve">hi ủy các </w:t>
      </w:r>
      <w:r w:rsidRPr="004A009D">
        <w:rPr>
          <w:rFonts w:asciiTheme="majorHAnsi" w:eastAsia="Times New Roman" w:hAnsiTheme="majorHAnsi" w:cstheme="majorHAnsi"/>
          <w:color w:val="000000"/>
          <w:sz w:val="28"/>
          <w:szCs w:val="28"/>
          <w:lang w:val="fi-FI" w:eastAsia="vi-VN"/>
        </w:rPr>
        <w:t>C</w:t>
      </w:r>
      <w:r w:rsidRPr="00B44D6C">
        <w:rPr>
          <w:rFonts w:asciiTheme="majorHAnsi" w:eastAsia="Times New Roman" w:hAnsiTheme="majorHAnsi" w:cstheme="majorHAnsi"/>
          <w:color w:val="000000"/>
          <w:sz w:val="28"/>
          <w:szCs w:val="28"/>
          <w:lang w:eastAsia="vi-VN"/>
        </w:rPr>
        <w:t xml:space="preserve">hi bộ trực thuộc thực hiện công tác phổ biến, quán triệt triển khai thực hiện các văn bản chỉ đạo của Đảng ủy </w:t>
      </w:r>
      <w:r w:rsidRPr="00830E4F">
        <w:rPr>
          <w:rFonts w:asciiTheme="majorHAnsi" w:eastAsia="Times New Roman" w:hAnsiTheme="majorHAnsi" w:cstheme="majorHAnsi"/>
          <w:color w:val="000000"/>
          <w:sz w:val="28"/>
          <w:szCs w:val="28"/>
          <w:lang w:eastAsia="vi-VN"/>
        </w:rPr>
        <w:t>K</w:t>
      </w:r>
      <w:r w:rsidRPr="00B44D6C">
        <w:rPr>
          <w:rFonts w:asciiTheme="majorHAnsi" w:eastAsia="Times New Roman" w:hAnsiTheme="majorHAnsi" w:cstheme="majorHAnsi"/>
          <w:color w:val="000000"/>
          <w:sz w:val="28"/>
          <w:szCs w:val="28"/>
          <w:lang w:eastAsia="vi-VN"/>
        </w:rPr>
        <w:t>hối, cơ quan cấp trên về tuyên truyền, giáo dục tư tưởng chính trị cho cán bộ, đảng viên, quần chúng trong Đảng bộ</w:t>
      </w:r>
      <w:r w:rsidRPr="004A009D">
        <w:rPr>
          <w:rFonts w:asciiTheme="majorHAnsi" w:eastAsia="Times New Roman" w:hAnsiTheme="majorHAnsi" w:cstheme="majorHAnsi"/>
          <w:color w:val="000000"/>
          <w:sz w:val="28"/>
          <w:szCs w:val="28"/>
          <w:lang w:val="fi-FI" w:eastAsia="vi-VN"/>
        </w:rPr>
        <w:t xml:space="preserve"> </w:t>
      </w:r>
      <w:r>
        <w:rPr>
          <w:rFonts w:asciiTheme="majorHAnsi" w:eastAsia="Times New Roman" w:hAnsiTheme="majorHAnsi" w:cstheme="majorHAnsi"/>
          <w:color w:val="000000"/>
          <w:sz w:val="28"/>
          <w:szCs w:val="28"/>
          <w:lang w:val="fi-FI" w:eastAsia="vi-VN"/>
        </w:rPr>
        <w:t>B</w:t>
      </w:r>
      <w:r w:rsidRPr="004A009D">
        <w:rPr>
          <w:rFonts w:asciiTheme="majorHAnsi" w:eastAsia="Times New Roman" w:hAnsiTheme="majorHAnsi" w:cstheme="majorHAnsi"/>
          <w:color w:val="000000"/>
          <w:sz w:val="28"/>
          <w:szCs w:val="28"/>
          <w:lang w:val="fi-FI" w:eastAsia="vi-VN"/>
        </w:rPr>
        <w:t>ệnh viện</w:t>
      </w:r>
      <w:r w:rsidRPr="00B44D6C">
        <w:rPr>
          <w:rFonts w:asciiTheme="majorHAnsi" w:eastAsia="Times New Roman" w:hAnsiTheme="majorHAnsi" w:cstheme="majorHAnsi"/>
          <w:color w:val="000000"/>
          <w:sz w:val="28"/>
          <w:szCs w:val="28"/>
          <w:lang w:eastAsia="vi-VN"/>
        </w:rPr>
        <w:t xml:space="preserve">. </w:t>
      </w:r>
    </w:p>
    <w:p w:rsidR="003C3FB9" w:rsidRPr="00D20326"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b/>
          <w:color w:val="000000"/>
          <w:sz w:val="28"/>
          <w:szCs w:val="28"/>
          <w:lang w:val="vi-VN"/>
        </w:rPr>
      </w:pPr>
      <w:r w:rsidRPr="00D20326">
        <w:rPr>
          <w:rStyle w:val="Strong"/>
          <w:rFonts w:asciiTheme="majorHAnsi" w:hAnsiTheme="majorHAnsi" w:cstheme="majorHAnsi"/>
          <w:b w:val="0"/>
          <w:color w:val="000000"/>
          <w:sz w:val="28"/>
          <w:szCs w:val="28"/>
          <w:bdr w:val="none" w:sz="0" w:space="0" w:color="auto" w:frame="1"/>
          <w:lang w:val="vi-VN"/>
        </w:rPr>
        <w:t>2. Công tác Tổ chức cán bộ, đảng viên và Bảo vệ nội bộ</w:t>
      </w:r>
    </w:p>
    <w:p w:rsidR="00D20326" w:rsidRPr="00D20326"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i/>
          <w:color w:val="000000"/>
          <w:sz w:val="28"/>
          <w:szCs w:val="28"/>
          <w:lang w:val="vi-VN"/>
        </w:rPr>
      </w:pPr>
      <w:r w:rsidRPr="00D20326">
        <w:rPr>
          <w:rStyle w:val="Emphasis"/>
          <w:rFonts w:asciiTheme="majorHAnsi" w:hAnsiTheme="majorHAnsi" w:cstheme="majorHAnsi"/>
          <w:bCs/>
          <w:i w:val="0"/>
          <w:color w:val="000000"/>
          <w:sz w:val="28"/>
          <w:szCs w:val="28"/>
          <w:bdr w:val="none" w:sz="0" w:space="0" w:color="auto" w:frame="1"/>
          <w:lang w:val="vi-VN"/>
        </w:rPr>
        <w:t>2.1. Công tác Tổ chức cán bộ        </w:t>
      </w:r>
    </w:p>
    <w:p w:rsidR="003C3FB9" w:rsidRPr="00D20326" w:rsidRDefault="00392528"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i/>
          <w:color w:val="000000"/>
          <w:sz w:val="28"/>
          <w:szCs w:val="28"/>
          <w:lang w:val="vi-VN"/>
        </w:rPr>
      </w:pPr>
      <w:r w:rsidRPr="00392528">
        <w:rPr>
          <w:rFonts w:asciiTheme="majorHAnsi" w:hAnsiTheme="majorHAnsi" w:cstheme="majorHAnsi"/>
          <w:color w:val="000000"/>
          <w:sz w:val="28"/>
          <w:szCs w:val="28"/>
          <w:lang w:val="vi-VN"/>
        </w:rPr>
        <w:lastRenderedPageBreak/>
        <w:t xml:space="preserve">- </w:t>
      </w:r>
      <w:r w:rsidR="003C3FB9" w:rsidRPr="00B4461C">
        <w:rPr>
          <w:rFonts w:asciiTheme="majorHAnsi" w:hAnsiTheme="majorHAnsi" w:cstheme="majorHAnsi"/>
          <w:color w:val="000000"/>
          <w:sz w:val="28"/>
          <w:szCs w:val="28"/>
          <w:lang w:val="vi-VN"/>
        </w:rPr>
        <w:t xml:space="preserve">Tiếp tục chỉ đạo xây dựng lộ trình sắp xếp tổ chức, đội ngũ </w:t>
      </w:r>
      <w:r w:rsidR="00147259" w:rsidRPr="00147259">
        <w:rPr>
          <w:rFonts w:asciiTheme="majorHAnsi" w:hAnsiTheme="majorHAnsi" w:cstheme="majorHAnsi"/>
          <w:color w:val="000000"/>
          <w:sz w:val="28"/>
          <w:szCs w:val="28"/>
          <w:lang w:val="vi-VN"/>
        </w:rPr>
        <w:t xml:space="preserve">cán bộ </w:t>
      </w:r>
      <w:r w:rsidR="003C3FB9" w:rsidRPr="00B4461C">
        <w:rPr>
          <w:rFonts w:asciiTheme="majorHAnsi" w:hAnsiTheme="majorHAnsi" w:cstheme="majorHAnsi"/>
          <w:color w:val="000000"/>
          <w:sz w:val="28"/>
          <w:szCs w:val="28"/>
          <w:lang w:val="vi-VN"/>
        </w:rPr>
        <w:t>để đáp ứng hoạt động</w:t>
      </w:r>
      <w:r w:rsidR="00147259" w:rsidRPr="00147259">
        <w:rPr>
          <w:rFonts w:asciiTheme="majorHAnsi" w:hAnsiTheme="majorHAnsi" w:cstheme="majorHAnsi"/>
          <w:color w:val="000000"/>
          <w:sz w:val="28"/>
          <w:szCs w:val="28"/>
          <w:lang w:val="vi-VN"/>
        </w:rPr>
        <w:t xml:space="preserve"> </w:t>
      </w:r>
      <w:r w:rsidRPr="00392528">
        <w:rPr>
          <w:rFonts w:asciiTheme="majorHAnsi" w:hAnsiTheme="majorHAnsi" w:cstheme="majorHAnsi"/>
          <w:color w:val="000000"/>
          <w:sz w:val="28"/>
          <w:szCs w:val="28"/>
          <w:lang w:val="vi-VN"/>
        </w:rPr>
        <w:t xml:space="preserve">của Bệnh viện, hoàn thành </w:t>
      </w:r>
      <w:r w:rsidR="00147259" w:rsidRPr="00147259">
        <w:rPr>
          <w:rFonts w:asciiTheme="majorHAnsi" w:hAnsiTheme="majorHAnsi" w:cstheme="majorHAnsi"/>
          <w:color w:val="000000"/>
          <w:sz w:val="28"/>
          <w:szCs w:val="28"/>
          <w:lang w:val="vi-VN"/>
        </w:rPr>
        <w:t>nhiệm vụ được giao</w:t>
      </w:r>
      <w:r w:rsidR="003C3FB9" w:rsidRPr="00B4461C">
        <w:rPr>
          <w:rFonts w:asciiTheme="majorHAnsi" w:hAnsiTheme="majorHAnsi" w:cstheme="majorHAnsi"/>
          <w:color w:val="000000"/>
          <w:sz w:val="28"/>
          <w:szCs w:val="28"/>
          <w:lang w:val="vi-VN"/>
        </w:rPr>
        <w:t>.</w:t>
      </w:r>
    </w:p>
    <w:p w:rsidR="003C3FB9" w:rsidRPr="00B4461C" w:rsidRDefault="00392528" w:rsidP="00FA0C6D">
      <w:pPr>
        <w:pStyle w:val="NormalWeb"/>
        <w:shd w:val="clear" w:color="auto" w:fill="FFFFFF"/>
        <w:spacing w:before="30" w:beforeAutospacing="0" w:after="30" w:afterAutospacing="0" w:line="285" w:lineRule="atLeast"/>
        <w:ind w:right="150" w:firstLine="567"/>
        <w:jc w:val="both"/>
        <w:rPr>
          <w:rFonts w:asciiTheme="majorHAnsi" w:hAnsiTheme="majorHAnsi" w:cstheme="majorHAnsi"/>
          <w:color w:val="000000"/>
          <w:sz w:val="28"/>
          <w:szCs w:val="28"/>
          <w:lang w:val="vi-VN"/>
        </w:rPr>
      </w:pPr>
      <w:r w:rsidRPr="00392528">
        <w:rPr>
          <w:rFonts w:asciiTheme="majorHAnsi" w:hAnsiTheme="majorHAnsi" w:cstheme="majorHAnsi"/>
          <w:color w:val="000000"/>
          <w:sz w:val="28"/>
          <w:szCs w:val="28"/>
          <w:lang w:val="vi-VN"/>
        </w:rPr>
        <w:t xml:space="preserve">- </w:t>
      </w:r>
      <w:r w:rsidR="003C3FB9" w:rsidRPr="00B4461C">
        <w:rPr>
          <w:rFonts w:asciiTheme="majorHAnsi" w:hAnsiTheme="majorHAnsi" w:cstheme="majorHAnsi"/>
          <w:color w:val="000000"/>
          <w:sz w:val="28"/>
          <w:szCs w:val="28"/>
          <w:lang w:val="vi-VN"/>
        </w:rPr>
        <w:t xml:space="preserve">Lãnh đạo các đơn vị phát huy những ưu điểm, có biện pháp chấn chỉnh các </w:t>
      </w:r>
      <w:r>
        <w:rPr>
          <w:rFonts w:asciiTheme="majorHAnsi" w:hAnsiTheme="majorHAnsi" w:cstheme="majorHAnsi"/>
          <w:color w:val="000000"/>
          <w:sz w:val="28"/>
          <w:szCs w:val="28"/>
          <w:lang w:val="vi-VN"/>
        </w:rPr>
        <w:t xml:space="preserve">hạn chế, thiếu sót về công tác </w:t>
      </w:r>
      <w:r w:rsidRPr="00392528">
        <w:rPr>
          <w:rFonts w:asciiTheme="majorHAnsi" w:hAnsiTheme="majorHAnsi" w:cstheme="majorHAnsi"/>
          <w:color w:val="000000"/>
          <w:sz w:val="28"/>
          <w:szCs w:val="28"/>
          <w:lang w:val="vi-VN"/>
        </w:rPr>
        <w:t>chuyên môn</w:t>
      </w:r>
      <w:r w:rsidR="003C3FB9" w:rsidRPr="00B4461C">
        <w:rPr>
          <w:rFonts w:asciiTheme="majorHAnsi" w:hAnsiTheme="majorHAnsi" w:cstheme="majorHAnsi"/>
          <w:color w:val="000000"/>
          <w:sz w:val="28"/>
          <w:szCs w:val="28"/>
          <w:lang w:val="vi-VN"/>
        </w:rPr>
        <w:t>.</w:t>
      </w:r>
    </w:p>
    <w:p w:rsidR="00392528" w:rsidRPr="00392528"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i/>
          <w:color w:val="000000"/>
          <w:sz w:val="28"/>
          <w:szCs w:val="28"/>
          <w:lang w:val="vi-VN"/>
        </w:rPr>
      </w:pPr>
      <w:r w:rsidRPr="00392528">
        <w:rPr>
          <w:rStyle w:val="Strong"/>
          <w:rFonts w:asciiTheme="majorHAnsi" w:hAnsiTheme="majorHAnsi" w:cstheme="majorHAnsi"/>
          <w:b w:val="0"/>
          <w:color w:val="000000"/>
          <w:sz w:val="28"/>
          <w:szCs w:val="28"/>
          <w:bdr w:val="none" w:sz="0" w:space="0" w:color="auto" w:frame="1"/>
          <w:lang w:val="vi-VN"/>
        </w:rPr>
        <w:t>2.2.</w:t>
      </w:r>
      <w:r w:rsidRPr="00392528">
        <w:rPr>
          <w:rStyle w:val="Strong"/>
          <w:rFonts w:asciiTheme="majorHAnsi" w:hAnsiTheme="majorHAnsi" w:cstheme="majorHAnsi"/>
          <w:b w:val="0"/>
          <w:i/>
          <w:color w:val="000000"/>
          <w:sz w:val="28"/>
          <w:szCs w:val="28"/>
          <w:bdr w:val="none" w:sz="0" w:space="0" w:color="auto" w:frame="1"/>
          <w:lang w:val="vi-VN"/>
        </w:rPr>
        <w:t> </w:t>
      </w:r>
      <w:r w:rsidRPr="00392528">
        <w:rPr>
          <w:rStyle w:val="Emphasis"/>
          <w:rFonts w:asciiTheme="majorHAnsi" w:hAnsiTheme="majorHAnsi" w:cstheme="majorHAnsi"/>
          <w:bCs/>
          <w:i w:val="0"/>
          <w:color w:val="000000"/>
          <w:sz w:val="28"/>
          <w:szCs w:val="28"/>
          <w:bdr w:val="none" w:sz="0" w:space="0" w:color="auto" w:frame="1"/>
          <w:lang w:val="vi-VN"/>
        </w:rPr>
        <w:t>Công tác đảng và đảng viên</w:t>
      </w:r>
    </w:p>
    <w:p w:rsidR="00392528" w:rsidRPr="00392528" w:rsidRDefault="00392528"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sz w:val="28"/>
          <w:szCs w:val="28"/>
          <w:lang w:val="vi-VN"/>
        </w:rPr>
      </w:pPr>
      <w:r w:rsidRPr="00392528">
        <w:rPr>
          <w:rFonts w:asciiTheme="majorHAnsi" w:hAnsiTheme="majorHAnsi" w:cstheme="majorHAnsi"/>
          <w:color w:val="000000"/>
          <w:sz w:val="28"/>
          <w:szCs w:val="28"/>
          <w:lang w:val="vi-VN"/>
        </w:rPr>
        <w:t xml:space="preserve">- </w:t>
      </w:r>
      <w:r w:rsidR="003C3FB9" w:rsidRPr="00B4461C">
        <w:rPr>
          <w:rFonts w:asciiTheme="majorHAnsi" w:hAnsiTheme="majorHAnsi" w:cstheme="majorHAnsi"/>
          <w:color w:val="000000"/>
          <w:sz w:val="28"/>
          <w:szCs w:val="28"/>
          <w:lang w:val="vi-VN"/>
        </w:rPr>
        <w:t xml:space="preserve">Thực hiện hoàn tất thủ tục xét đề nghị </w:t>
      </w:r>
      <w:r w:rsidRPr="00392528">
        <w:rPr>
          <w:rFonts w:asciiTheme="majorHAnsi" w:hAnsiTheme="majorHAnsi" w:cstheme="majorHAnsi"/>
          <w:color w:val="000000"/>
          <w:sz w:val="28"/>
          <w:szCs w:val="28"/>
          <w:lang w:val="vi-VN"/>
        </w:rPr>
        <w:t xml:space="preserve">chuyển đảng chính thức cho 01 đảng viên dự bị, </w:t>
      </w:r>
      <w:r w:rsidRPr="00B4461C">
        <w:rPr>
          <w:rFonts w:asciiTheme="majorHAnsi" w:hAnsiTheme="majorHAnsi" w:cstheme="majorHAnsi"/>
          <w:color w:val="000000"/>
          <w:sz w:val="28"/>
          <w:szCs w:val="28"/>
          <w:lang w:val="vi-VN"/>
        </w:rPr>
        <w:t>chuyển Đảng ủy Khối</w:t>
      </w:r>
      <w:r w:rsidRPr="00392528">
        <w:rPr>
          <w:rFonts w:asciiTheme="majorHAnsi" w:hAnsiTheme="majorHAnsi" w:cstheme="majorHAnsi"/>
          <w:color w:val="000000"/>
          <w:sz w:val="28"/>
          <w:szCs w:val="28"/>
          <w:lang w:val="vi-VN"/>
        </w:rPr>
        <w:t xml:space="preserve"> các cơ quan tỉnh</w:t>
      </w:r>
      <w:r w:rsidRPr="00B4461C">
        <w:rPr>
          <w:rFonts w:asciiTheme="majorHAnsi" w:hAnsiTheme="majorHAnsi" w:cstheme="majorHAnsi"/>
          <w:color w:val="000000"/>
          <w:sz w:val="28"/>
          <w:szCs w:val="28"/>
          <w:lang w:val="vi-VN"/>
        </w:rPr>
        <w:t>.</w:t>
      </w:r>
    </w:p>
    <w:p w:rsidR="003C3FB9" w:rsidRPr="00F501CF" w:rsidRDefault="00392528" w:rsidP="00FA0C6D">
      <w:pPr>
        <w:pStyle w:val="NormalWeb"/>
        <w:shd w:val="clear" w:color="auto" w:fill="FFFFFF"/>
        <w:spacing w:before="30" w:beforeAutospacing="0" w:after="30" w:afterAutospacing="0" w:line="285" w:lineRule="atLeast"/>
        <w:ind w:right="150" w:firstLine="567"/>
        <w:jc w:val="both"/>
        <w:rPr>
          <w:rFonts w:asciiTheme="majorHAnsi" w:hAnsiTheme="majorHAnsi" w:cstheme="majorHAnsi"/>
          <w:color w:val="000000"/>
          <w:sz w:val="28"/>
          <w:szCs w:val="28"/>
          <w:lang w:val="vi-VN"/>
        </w:rPr>
      </w:pPr>
      <w:r w:rsidRPr="00392528">
        <w:rPr>
          <w:rFonts w:asciiTheme="majorHAnsi" w:hAnsiTheme="majorHAnsi" w:cstheme="majorHAnsi"/>
          <w:color w:val="000000"/>
          <w:sz w:val="28"/>
          <w:szCs w:val="28"/>
          <w:lang w:val="vi-VN"/>
        </w:rPr>
        <w:t xml:space="preserve">- </w:t>
      </w:r>
      <w:r w:rsidR="003C3FB9" w:rsidRPr="00B4461C">
        <w:rPr>
          <w:rFonts w:asciiTheme="majorHAnsi" w:hAnsiTheme="majorHAnsi" w:cstheme="majorHAnsi"/>
          <w:color w:val="000000"/>
          <w:sz w:val="28"/>
          <w:szCs w:val="28"/>
          <w:lang w:val="vi-VN"/>
        </w:rPr>
        <w:t>Tiếp tục chỉ đạo các Chi bộ</w:t>
      </w:r>
      <w:r w:rsidRPr="00392528">
        <w:rPr>
          <w:rFonts w:asciiTheme="majorHAnsi" w:hAnsiTheme="majorHAnsi" w:cstheme="majorHAnsi"/>
          <w:color w:val="000000"/>
          <w:sz w:val="28"/>
          <w:szCs w:val="28"/>
          <w:lang w:val="vi-VN"/>
        </w:rPr>
        <w:t xml:space="preserve"> trực thuộc</w:t>
      </w:r>
      <w:r w:rsidR="003C3FB9" w:rsidRPr="00B4461C">
        <w:rPr>
          <w:rFonts w:asciiTheme="majorHAnsi" w:hAnsiTheme="majorHAnsi" w:cstheme="majorHAnsi"/>
          <w:color w:val="000000"/>
          <w:sz w:val="28"/>
          <w:szCs w:val="28"/>
          <w:lang w:val="vi-VN"/>
        </w:rPr>
        <w:t xml:space="preserve"> chăm </w:t>
      </w:r>
      <w:r w:rsidRPr="00392528">
        <w:rPr>
          <w:rFonts w:asciiTheme="majorHAnsi" w:hAnsiTheme="majorHAnsi" w:cstheme="majorHAnsi"/>
          <w:color w:val="000000"/>
          <w:sz w:val="28"/>
          <w:szCs w:val="28"/>
          <w:lang w:val="vi-VN"/>
        </w:rPr>
        <w:t xml:space="preserve">lo, </w:t>
      </w:r>
      <w:r w:rsidR="003C3FB9" w:rsidRPr="00B4461C">
        <w:rPr>
          <w:rFonts w:asciiTheme="majorHAnsi" w:hAnsiTheme="majorHAnsi" w:cstheme="majorHAnsi"/>
          <w:color w:val="000000"/>
          <w:sz w:val="28"/>
          <w:szCs w:val="28"/>
          <w:lang w:val="vi-VN"/>
        </w:rPr>
        <w:t>bồi</w:t>
      </w:r>
      <w:r w:rsidRPr="00392528">
        <w:rPr>
          <w:rFonts w:asciiTheme="majorHAnsi" w:hAnsiTheme="majorHAnsi" w:cstheme="majorHAnsi"/>
          <w:color w:val="000000"/>
          <w:sz w:val="28"/>
          <w:szCs w:val="28"/>
          <w:lang w:val="vi-VN"/>
        </w:rPr>
        <w:t xml:space="preserve"> dưỡng</w:t>
      </w:r>
      <w:r w:rsidR="003C3FB9" w:rsidRPr="00B4461C">
        <w:rPr>
          <w:rFonts w:asciiTheme="majorHAnsi" w:hAnsiTheme="majorHAnsi" w:cstheme="majorHAnsi"/>
          <w:color w:val="000000"/>
          <w:sz w:val="28"/>
          <w:szCs w:val="28"/>
          <w:lang w:val="vi-VN"/>
        </w:rPr>
        <w:t xml:space="preserve"> những quần chúng ưu tú, có nhận thức và thái độ chính trị đúng đắn để tạo nguồn và phát triển Đảng.                      </w:t>
      </w:r>
    </w:p>
    <w:p w:rsidR="00F501CF" w:rsidRPr="00F501CF"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i/>
          <w:color w:val="000000"/>
          <w:sz w:val="28"/>
          <w:szCs w:val="28"/>
          <w:lang w:val="vi-VN"/>
        </w:rPr>
      </w:pPr>
      <w:r w:rsidRPr="00B122FC">
        <w:rPr>
          <w:rStyle w:val="Emphasis"/>
          <w:rFonts w:asciiTheme="majorHAnsi" w:hAnsiTheme="majorHAnsi" w:cstheme="majorHAnsi"/>
          <w:bCs/>
          <w:i w:val="0"/>
          <w:color w:val="000000"/>
          <w:sz w:val="28"/>
          <w:szCs w:val="28"/>
          <w:bdr w:val="none" w:sz="0" w:space="0" w:color="auto" w:frame="1"/>
          <w:lang w:val="vi-VN"/>
        </w:rPr>
        <w:t>2.3.</w:t>
      </w:r>
      <w:r w:rsidRPr="00B122FC">
        <w:rPr>
          <w:rStyle w:val="Strong"/>
          <w:rFonts w:asciiTheme="majorHAnsi" w:hAnsiTheme="majorHAnsi" w:cstheme="majorHAnsi"/>
          <w:b w:val="0"/>
          <w:iCs/>
          <w:color w:val="000000"/>
          <w:sz w:val="28"/>
          <w:szCs w:val="28"/>
          <w:bdr w:val="none" w:sz="0" w:space="0" w:color="auto" w:frame="1"/>
          <w:lang w:val="vi-VN"/>
        </w:rPr>
        <w:t>Công tác bảo vệ chính trị nội bộ</w:t>
      </w:r>
      <w:r w:rsidRPr="00B122FC">
        <w:rPr>
          <w:rFonts w:asciiTheme="majorHAnsi" w:hAnsiTheme="majorHAnsi" w:cstheme="majorHAnsi"/>
          <w:i/>
          <w:color w:val="000000"/>
          <w:sz w:val="28"/>
          <w:szCs w:val="28"/>
          <w:lang w:val="vi-VN"/>
        </w:rPr>
        <w:t>             </w:t>
      </w:r>
    </w:p>
    <w:p w:rsidR="003C3FB9" w:rsidRPr="00F501CF"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i/>
          <w:color w:val="000000"/>
          <w:sz w:val="28"/>
          <w:szCs w:val="28"/>
          <w:lang w:val="vi-VN"/>
        </w:rPr>
      </w:pPr>
      <w:r w:rsidRPr="00B4461C">
        <w:rPr>
          <w:rFonts w:asciiTheme="majorHAnsi" w:hAnsiTheme="majorHAnsi" w:cstheme="majorHAnsi"/>
          <w:color w:val="000000"/>
          <w:sz w:val="28"/>
          <w:szCs w:val="28"/>
          <w:lang w:val="vi-VN"/>
        </w:rPr>
        <w:t>Quan tâm giáo dục, quản lý đảng viên thực hiện nghiêm túc Quy định, Điều lệ Đảng và những điều đảng viên không được làm.</w:t>
      </w:r>
    </w:p>
    <w:p w:rsidR="00F501CF" w:rsidRPr="006C6FD1" w:rsidRDefault="003C3FB9" w:rsidP="00FA0C6D">
      <w:pPr>
        <w:pStyle w:val="NormalWeb"/>
        <w:shd w:val="clear" w:color="auto" w:fill="FFFFFF"/>
        <w:spacing w:before="0" w:beforeAutospacing="0" w:after="0" w:afterAutospacing="0" w:line="285" w:lineRule="atLeast"/>
        <w:ind w:right="150" w:firstLine="567"/>
        <w:jc w:val="both"/>
        <w:rPr>
          <w:rStyle w:val="Strong"/>
          <w:rFonts w:asciiTheme="majorHAnsi" w:hAnsiTheme="majorHAnsi" w:cstheme="majorHAnsi"/>
          <w:b w:val="0"/>
          <w:color w:val="000000"/>
          <w:sz w:val="28"/>
          <w:szCs w:val="28"/>
          <w:bdr w:val="none" w:sz="0" w:space="0" w:color="auto" w:frame="1"/>
          <w:lang w:val="vi-VN"/>
        </w:rPr>
      </w:pPr>
      <w:r w:rsidRPr="00F501CF">
        <w:rPr>
          <w:rStyle w:val="Strong"/>
          <w:rFonts w:asciiTheme="majorHAnsi" w:hAnsiTheme="majorHAnsi" w:cstheme="majorHAnsi"/>
          <w:b w:val="0"/>
          <w:color w:val="000000"/>
          <w:sz w:val="28"/>
          <w:szCs w:val="28"/>
          <w:bdr w:val="none" w:sz="0" w:space="0" w:color="auto" w:frame="1"/>
          <w:lang w:val="vi-VN"/>
        </w:rPr>
        <w:t>3.</w:t>
      </w:r>
      <w:r w:rsidR="00F501CF" w:rsidRPr="00F501CF">
        <w:rPr>
          <w:rStyle w:val="Strong"/>
          <w:rFonts w:asciiTheme="majorHAnsi" w:hAnsiTheme="majorHAnsi" w:cstheme="majorHAnsi"/>
          <w:b w:val="0"/>
          <w:color w:val="000000"/>
          <w:sz w:val="28"/>
          <w:szCs w:val="28"/>
          <w:bdr w:val="none" w:sz="0" w:space="0" w:color="auto" w:frame="1"/>
          <w:lang w:val="vi-VN"/>
        </w:rPr>
        <w:t xml:space="preserve"> </w:t>
      </w:r>
      <w:r w:rsidRPr="00F501CF">
        <w:rPr>
          <w:rStyle w:val="Strong"/>
          <w:rFonts w:asciiTheme="majorHAnsi" w:hAnsiTheme="majorHAnsi" w:cstheme="majorHAnsi"/>
          <w:b w:val="0"/>
          <w:color w:val="000000"/>
          <w:sz w:val="28"/>
          <w:szCs w:val="28"/>
          <w:bdr w:val="none" w:sz="0" w:space="0" w:color="auto" w:frame="1"/>
          <w:lang w:val="vi-VN"/>
        </w:rPr>
        <w:t>Công tác kiểm tra, giám sát</w:t>
      </w:r>
    </w:p>
    <w:p w:rsidR="00F501CF" w:rsidRPr="00031390" w:rsidRDefault="00F501CF" w:rsidP="00FA0C6D">
      <w:pPr>
        <w:pStyle w:val="NormalWeb"/>
        <w:shd w:val="clear" w:color="auto" w:fill="FFFFFF"/>
        <w:spacing w:before="0" w:beforeAutospacing="0" w:after="0" w:afterAutospacing="0" w:line="285" w:lineRule="atLeast"/>
        <w:ind w:right="150" w:firstLine="567"/>
        <w:jc w:val="both"/>
        <w:rPr>
          <w:rStyle w:val="Strong"/>
          <w:rFonts w:asciiTheme="majorHAnsi" w:hAnsiTheme="majorHAnsi" w:cstheme="majorHAnsi"/>
          <w:b w:val="0"/>
          <w:color w:val="000000"/>
          <w:sz w:val="28"/>
          <w:szCs w:val="28"/>
          <w:bdr w:val="none" w:sz="0" w:space="0" w:color="auto" w:frame="1"/>
          <w:lang w:val="vi-VN"/>
        </w:rPr>
      </w:pPr>
      <w:r w:rsidRPr="006C6FD1">
        <w:rPr>
          <w:rStyle w:val="Strong"/>
          <w:rFonts w:asciiTheme="majorHAnsi" w:hAnsiTheme="majorHAnsi" w:cstheme="majorHAnsi"/>
          <w:b w:val="0"/>
          <w:color w:val="000000"/>
          <w:sz w:val="28"/>
          <w:szCs w:val="28"/>
          <w:bdr w:val="none" w:sz="0" w:space="0" w:color="auto" w:frame="1"/>
          <w:lang w:val="vi-VN"/>
        </w:rPr>
        <w:t>- Xây dựng Chương trình kiểm tra, giám sát của Đảng ủy Bệnh viện Sản - Nhi tỉnh Quảng Ngãi khóa I, nhiệm kỳ 2018 - 2020.</w:t>
      </w:r>
    </w:p>
    <w:p w:rsidR="00031390" w:rsidRPr="00031390" w:rsidRDefault="00031390" w:rsidP="00FA0C6D">
      <w:pPr>
        <w:pStyle w:val="NormalWeb"/>
        <w:shd w:val="clear" w:color="auto" w:fill="FFFFFF"/>
        <w:spacing w:before="0" w:beforeAutospacing="0" w:after="0" w:afterAutospacing="0" w:line="285" w:lineRule="atLeast"/>
        <w:ind w:right="150" w:firstLine="567"/>
        <w:jc w:val="both"/>
        <w:rPr>
          <w:rStyle w:val="Strong"/>
          <w:rFonts w:asciiTheme="majorHAnsi" w:hAnsiTheme="majorHAnsi" w:cstheme="majorHAnsi"/>
          <w:b w:val="0"/>
          <w:color w:val="000000"/>
          <w:sz w:val="28"/>
          <w:szCs w:val="28"/>
          <w:bdr w:val="none" w:sz="0" w:space="0" w:color="auto" w:frame="1"/>
          <w:lang w:val="vi-VN"/>
        </w:rPr>
      </w:pPr>
      <w:r w:rsidRPr="00031390">
        <w:rPr>
          <w:rStyle w:val="Strong"/>
          <w:rFonts w:asciiTheme="majorHAnsi" w:hAnsiTheme="majorHAnsi" w:cstheme="majorHAnsi"/>
          <w:b w:val="0"/>
          <w:color w:val="000000"/>
          <w:sz w:val="28"/>
          <w:szCs w:val="28"/>
          <w:bdr w:val="none" w:sz="0" w:space="0" w:color="auto" w:frame="1"/>
          <w:lang w:val="vi-VN"/>
        </w:rPr>
        <w:t>- Ban hành Quy chế làm việc của Ủy ban Kiểm tra Đảng ủy Bệnh viện khóa I, nhiệm kỳ 2018 - 2020.</w:t>
      </w:r>
    </w:p>
    <w:p w:rsidR="003C3FB9" w:rsidRPr="004A009D" w:rsidRDefault="003C3FB9" w:rsidP="00FA0C6D">
      <w:pPr>
        <w:pStyle w:val="NormalWeb"/>
        <w:shd w:val="clear" w:color="auto" w:fill="FFFFFF"/>
        <w:spacing w:before="0" w:beforeAutospacing="0" w:after="0" w:afterAutospacing="0" w:line="285" w:lineRule="atLeast"/>
        <w:ind w:right="150" w:firstLine="567"/>
        <w:jc w:val="both"/>
        <w:rPr>
          <w:rStyle w:val="Strong"/>
          <w:rFonts w:asciiTheme="majorHAnsi" w:hAnsiTheme="majorHAnsi" w:cstheme="majorHAnsi"/>
          <w:b w:val="0"/>
          <w:color w:val="000000" w:themeColor="text1"/>
          <w:sz w:val="28"/>
          <w:szCs w:val="28"/>
          <w:bdr w:val="none" w:sz="0" w:space="0" w:color="auto" w:frame="1"/>
          <w:lang w:val="vi-VN"/>
        </w:rPr>
      </w:pPr>
      <w:r w:rsidRPr="004A009D">
        <w:rPr>
          <w:rStyle w:val="Strong"/>
          <w:rFonts w:asciiTheme="majorHAnsi" w:hAnsiTheme="majorHAnsi" w:cstheme="majorHAnsi"/>
          <w:b w:val="0"/>
          <w:color w:val="000000" w:themeColor="text1"/>
          <w:sz w:val="28"/>
          <w:szCs w:val="28"/>
          <w:bdr w:val="none" w:sz="0" w:space="0" w:color="auto" w:frame="1"/>
          <w:lang w:val="vi-VN"/>
        </w:rPr>
        <w:t>4. Công tác lãnh đạo chính quyền thực hiện nhiệm vụ chuyên môn:</w:t>
      </w:r>
    </w:p>
    <w:p w:rsidR="00E93593" w:rsidRPr="004A009D" w:rsidRDefault="008E79AC"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lang w:val="vi-VN"/>
        </w:rPr>
      </w:pPr>
      <w:r w:rsidRPr="004A009D">
        <w:rPr>
          <w:rFonts w:asciiTheme="majorHAnsi" w:hAnsiTheme="majorHAnsi" w:cstheme="majorHAnsi"/>
          <w:color w:val="000000" w:themeColor="text1"/>
          <w:sz w:val="28"/>
          <w:szCs w:val="28"/>
          <w:lang w:val="vi-VN"/>
        </w:rPr>
        <w:t>- Tổ chức họp Tổ thẩm định kế hoạch lựa chọn nhà thầu mua sắm vật tư y tế, hóa chất, hóa chất xét nghiệm.</w:t>
      </w:r>
    </w:p>
    <w:p w:rsidR="008E79AC" w:rsidRPr="004A009D" w:rsidRDefault="008E79AC"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lang w:val="vi-VN"/>
        </w:rPr>
      </w:pPr>
      <w:r w:rsidRPr="004A009D">
        <w:rPr>
          <w:rFonts w:asciiTheme="majorHAnsi" w:hAnsiTheme="majorHAnsi" w:cstheme="majorHAnsi"/>
          <w:color w:val="000000" w:themeColor="text1"/>
          <w:sz w:val="28"/>
          <w:szCs w:val="28"/>
          <w:lang w:val="vi-VN"/>
        </w:rPr>
        <w:t>- Tổ chức tập huấn “</w:t>
      </w:r>
      <w:r w:rsidR="007102AC" w:rsidRPr="004A009D">
        <w:rPr>
          <w:rFonts w:asciiTheme="majorHAnsi" w:hAnsiTheme="majorHAnsi" w:cstheme="majorHAnsi"/>
          <w:color w:val="000000" w:themeColor="text1"/>
          <w:sz w:val="28"/>
          <w:szCs w:val="28"/>
          <w:lang w:val="vi-VN"/>
        </w:rPr>
        <w:t>Thông tư 15/2018/TT-BYT ngày 30/5/2018 của Bộ Y tế</w:t>
      </w:r>
      <w:r w:rsidR="001C0198" w:rsidRPr="004A009D">
        <w:rPr>
          <w:rFonts w:asciiTheme="majorHAnsi" w:hAnsiTheme="majorHAnsi" w:cstheme="majorHAnsi"/>
          <w:color w:val="000000" w:themeColor="text1"/>
          <w:sz w:val="28"/>
          <w:szCs w:val="28"/>
          <w:lang w:val="vi-VN"/>
        </w:rPr>
        <w:t xml:space="preserve"> và sử dụng thẻ ID”</w:t>
      </w:r>
      <w:r w:rsidR="00033849" w:rsidRPr="004A009D">
        <w:rPr>
          <w:rFonts w:asciiTheme="majorHAnsi" w:hAnsiTheme="majorHAnsi" w:cstheme="majorHAnsi"/>
          <w:color w:val="000000" w:themeColor="text1"/>
          <w:sz w:val="28"/>
          <w:szCs w:val="28"/>
          <w:lang w:val="vi-VN"/>
        </w:rPr>
        <w:t xml:space="preserve"> cho toàn thể </w:t>
      </w:r>
      <w:r w:rsidR="00033849" w:rsidRPr="004A009D">
        <w:rPr>
          <w:rFonts w:asciiTheme="majorHAnsi" w:hAnsiTheme="majorHAnsi" w:cstheme="majorHAnsi"/>
          <w:color w:val="000000" w:themeColor="text1"/>
          <w:sz w:val="28"/>
          <w:szCs w:val="28"/>
          <w:lang w:val="fi-FI"/>
        </w:rPr>
        <w:t>viên chức và người lao động trong Bệnh viện</w:t>
      </w:r>
      <w:r w:rsidR="001C0198" w:rsidRPr="004A009D">
        <w:rPr>
          <w:rFonts w:asciiTheme="majorHAnsi" w:hAnsiTheme="majorHAnsi" w:cstheme="majorHAnsi"/>
          <w:color w:val="000000" w:themeColor="text1"/>
          <w:sz w:val="28"/>
          <w:szCs w:val="28"/>
          <w:lang w:val="vi-VN"/>
        </w:rPr>
        <w:t>.</w:t>
      </w:r>
    </w:p>
    <w:p w:rsidR="001C0198" w:rsidRDefault="001C0198"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rPr>
      </w:pPr>
      <w:r w:rsidRPr="004A009D">
        <w:rPr>
          <w:rFonts w:asciiTheme="majorHAnsi" w:hAnsiTheme="majorHAnsi" w:cstheme="majorHAnsi"/>
          <w:color w:val="000000" w:themeColor="text1"/>
          <w:sz w:val="28"/>
          <w:szCs w:val="28"/>
          <w:lang w:val="vi-VN"/>
        </w:rPr>
        <w:t>- Tổ chức tập huấn “</w:t>
      </w:r>
      <w:r w:rsidR="007F2959" w:rsidRPr="004A009D">
        <w:rPr>
          <w:rFonts w:asciiTheme="majorHAnsi" w:hAnsiTheme="majorHAnsi" w:cstheme="majorHAnsi"/>
          <w:color w:val="000000" w:themeColor="text1"/>
          <w:sz w:val="28"/>
          <w:szCs w:val="28"/>
          <w:lang w:val="vi-VN"/>
        </w:rPr>
        <w:t xml:space="preserve">Phiếu đánh giá </w:t>
      </w:r>
      <w:r w:rsidR="00033849" w:rsidRPr="004A009D">
        <w:rPr>
          <w:rFonts w:asciiTheme="majorHAnsi" w:hAnsiTheme="majorHAnsi" w:cstheme="majorHAnsi"/>
          <w:color w:val="000000" w:themeColor="text1"/>
          <w:sz w:val="28"/>
          <w:szCs w:val="28"/>
          <w:lang w:val="vi-VN"/>
        </w:rPr>
        <w:t>dinh dưỡng và sử dụng thẻ ID</w:t>
      </w:r>
      <w:r w:rsidRPr="004A009D">
        <w:rPr>
          <w:rFonts w:asciiTheme="majorHAnsi" w:hAnsiTheme="majorHAnsi" w:cstheme="majorHAnsi"/>
          <w:color w:val="000000" w:themeColor="text1"/>
          <w:sz w:val="28"/>
          <w:szCs w:val="28"/>
          <w:lang w:val="vi-VN"/>
        </w:rPr>
        <w:t>”</w:t>
      </w:r>
      <w:r w:rsidR="00033849" w:rsidRPr="004A009D">
        <w:rPr>
          <w:rFonts w:asciiTheme="majorHAnsi" w:hAnsiTheme="majorHAnsi" w:cstheme="majorHAnsi"/>
          <w:color w:val="000000" w:themeColor="text1"/>
          <w:sz w:val="28"/>
          <w:szCs w:val="28"/>
          <w:lang w:val="vi-VN"/>
        </w:rPr>
        <w:t xml:space="preserve"> cho Khoa Sản, Khoa Phụ và Khoa Tổng hợp</w:t>
      </w:r>
      <w:r w:rsidRPr="004A009D">
        <w:rPr>
          <w:rFonts w:asciiTheme="majorHAnsi" w:hAnsiTheme="majorHAnsi" w:cstheme="majorHAnsi"/>
          <w:color w:val="000000" w:themeColor="text1"/>
          <w:sz w:val="28"/>
          <w:szCs w:val="28"/>
          <w:lang w:val="vi-VN"/>
        </w:rPr>
        <w:t>.</w:t>
      </w:r>
    </w:p>
    <w:p w:rsidR="00B143B4" w:rsidRDefault="00B143B4"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132500">
        <w:rPr>
          <w:rFonts w:asciiTheme="majorHAnsi" w:hAnsiTheme="majorHAnsi" w:cstheme="majorHAnsi"/>
          <w:color w:val="000000" w:themeColor="text1"/>
          <w:sz w:val="28"/>
          <w:szCs w:val="28"/>
        </w:rPr>
        <w:t xml:space="preserve">Tổ chức </w:t>
      </w:r>
      <w:r>
        <w:rPr>
          <w:rFonts w:asciiTheme="majorHAnsi" w:hAnsiTheme="majorHAnsi" w:cstheme="majorHAnsi"/>
          <w:color w:val="000000" w:themeColor="text1"/>
          <w:sz w:val="28"/>
          <w:szCs w:val="28"/>
        </w:rPr>
        <w:t xml:space="preserve">Giao ban điều dưỡng </w:t>
      </w:r>
      <w:r w:rsidR="00132500">
        <w:rPr>
          <w:rFonts w:asciiTheme="majorHAnsi" w:hAnsiTheme="majorHAnsi" w:cstheme="majorHAnsi"/>
          <w:color w:val="000000" w:themeColor="text1"/>
          <w:sz w:val="28"/>
          <w:szCs w:val="28"/>
        </w:rPr>
        <w:t xml:space="preserve">tại </w:t>
      </w:r>
      <w:r>
        <w:rPr>
          <w:rFonts w:asciiTheme="majorHAnsi" w:hAnsiTheme="majorHAnsi" w:cstheme="majorHAnsi"/>
          <w:color w:val="000000" w:themeColor="text1"/>
          <w:sz w:val="28"/>
          <w:szCs w:val="28"/>
        </w:rPr>
        <w:t>các Khoa bình “</w:t>
      </w:r>
      <w:r w:rsidR="00132500">
        <w:rPr>
          <w:rFonts w:asciiTheme="majorHAnsi" w:hAnsiTheme="majorHAnsi" w:cstheme="majorHAnsi"/>
          <w:color w:val="000000" w:themeColor="text1"/>
          <w:sz w:val="28"/>
          <w:szCs w:val="28"/>
        </w:rPr>
        <w:t>Kế hoạch chăm sóc”.</w:t>
      </w:r>
    </w:p>
    <w:p w:rsidR="00132500" w:rsidRPr="00B143B4" w:rsidRDefault="00132500"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Ban Giám đốc tổ chức giao ban tại các Khoa trong Bệnh viện. </w:t>
      </w:r>
    </w:p>
    <w:p w:rsidR="00033849" w:rsidRPr="00031390" w:rsidRDefault="0003384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lang w:val="vi-VN"/>
        </w:rPr>
      </w:pPr>
      <w:r w:rsidRPr="004A009D">
        <w:rPr>
          <w:rFonts w:asciiTheme="majorHAnsi" w:hAnsiTheme="majorHAnsi" w:cstheme="majorHAnsi"/>
          <w:color w:val="000000" w:themeColor="text1"/>
          <w:sz w:val="28"/>
          <w:szCs w:val="28"/>
          <w:lang w:val="vi-VN"/>
        </w:rPr>
        <w:t xml:space="preserve">- Tổ chức kiểm tra việc chấp hành kỷ luật, kỷ cương hành chính tại các khoa, phòng </w:t>
      </w:r>
      <w:r w:rsidR="008B1296">
        <w:rPr>
          <w:rFonts w:asciiTheme="majorHAnsi" w:hAnsiTheme="majorHAnsi" w:cstheme="majorHAnsi"/>
          <w:color w:val="000000" w:themeColor="text1"/>
          <w:sz w:val="28"/>
          <w:szCs w:val="28"/>
        </w:rPr>
        <w:t xml:space="preserve">trong </w:t>
      </w:r>
      <w:r w:rsidRPr="004A009D">
        <w:rPr>
          <w:rFonts w:asciiTheme="majorHAnsi" w:hAnsiTheme="majorHAnsi" w:cstheme="majorHAnsi"/>
          <w:color w:val="000000" w:themeColor="text1"/>
          <w:sz w:val="28"/>
          <w:szCs w:val="28"/>
          <w:lang w:val="vi-VN"/>
        </w:rPr>
        <w:t>Bệnh viện.</w:t>
      </w:r>
    </w:p>
    <w:p w:rsidR="001C0198" w:rsidRPr="00031390" w:rsidRDefault="0003384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lang w:val="vi-VN"/>
        </w:rPr>
      </w:pPr>
      <w:r w:rsidRPr="00031390">
        <w:rPr>
          <w:rFonts w:asciiTheme="majorHAnsi" w:hAnsiTheme="majorHAnsi" w:cstheme="majorHAnsi"/>
          <w:color w:val="000000" w:themeColor="text1"/>
          <w:sz w:val="28"/>
          <w:szCs w:val="28"/>
          <w:lang w:val="vi-VN"/>
        </w:rPr>
        <w:t>- Phòng Điều dưỡng và Công tác xã hội “chăm sóc toàn diện’ tại Khoa Sản.</w:t>
      </w:r>
      <w:r w:rsidRPr="004A009D">
        <w:rPr>
          <w:rFonts w:asciiTheme="majorHAnsi" w:hAnsiTheme="majorHAnsi" w:cstheme="majorHAnsi"/>
          <w:color w:val="000000" w:themeColor="text1"/>
          <w:sz w:val="28"/>
          <w:szCs w:val="28"/>
          <w:lang w:val="vi-VN"/>
        </w:rPr>
        <w:t xml:space="preserve"> </w:t>
      </w:r>
    </w:p>
    <w:p w:rsidR="004A009D" w:rsidRDefault="0003384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rPr>
      </w:pPr>
      <w:r w:rsidRPr="00031390">
        <w:rPr>
          <w:rFonts w:asciiTheme="majorHAnsi" w:hAnsiTheme="majorHAnsi" w:cstheme="majorHAnsi"/>
          <w:color w:val="000000" w:themeColor="text1"/>
          <w:sz w:val="28"/>
          <w:szCs w:val="28"/>
          <w:lang w:val="vi-VN"/>
        </w:rPr>
        <w:t xml:space="preserve">- Phòng Hành chính </w:t>
      </w:r>
      <w:r w:rsidR="004A009D" w:rsidRPr="00031390">
        <w:rPr>
          <w:rFonts w:asciiTheme="majorHAnsi" w:hAnsiTheme="majorHAnsi" w:cstheme="majorHAnsi"/>
          <w:color w:val="000000" w:themeColor="text1"/>
          <w:sz w:val="28"/>
          <w:szCs w:val="28"/>
          <w:lang w:val="vi-VN"/>
        </w:rPr>
        <w:t>-</w:t>
      </w:r>
      <w:r w:rsidRPr="00031390">
        <w:rPr>
          <w:rFonts w:asciiTheme="majorHAnsi" w:hAnsiTheme="majorHAnsi" w:cstheme="majorHAnsi"/>
          <w:color w:val="000000" w:themeColor="text1"/>
          <w:sz w:val="28"/>
          <w:szCs w:val="28"/>
          <w:lang w:val="vi-VN"/>
        </w:rPr>
        <w:t xml:space="preserve"> Vật tư và Trang thiết bị y tế kiểm tra thiết bị điện tại các khoa</w:t>
      </w:r>
      <w:r w:rsidR="004A009D" w:rsidRPr="00031390">
        <w:rPr>
          <w:rFonts w:asciiTheme="majorHAnsi" w:hAnsiTheme="majorHAnsi" w:cstheme="majorHAnsi"/>
          <w:color w:val="000000" w:themeColor="text1"/>
          <w:sz w:val="28"/>
          <w:szCs w:val="28"/>
          <w:lang w:val="vi-VN"/>
        </w:rPr>
        <w:t xml:space="preserve"> của Bệnh viện.</w:t>
      </w:r>
    </w:p>
    <w:p w:rsidR="000F21FC" w:rsidRPr="000F21FC" w:rsidRDefault="000F21FC" w:rsidP="00FA0C6D">
      <w:pPr>
        <w:spacing w:before="80"/>
        <w:ind w:firstLine="567"/>
        <w:jc w:val="both"/>
        <w:rPr>
          <w:rFonts w:asciiTheme="majorHAnsi" w:hAnsiTheme="majorHAnsi" w:cstheme="majorHAnsi"/>
          <w:color w:val="000000"/>
          <w:sz w:val="28"/>
          <w:szCs w:val="28"/>
          <w:lang w:val="fi-FI"/>
        </w:rPr>
      </w:pPr>
      <w:r w:rsidRPr="000F21FC">
        <w:rPr>
          <w:rFonts w:asciiTheme="majorHAnsi" w:hAnsiTheme="majorHAnsi" w:cstheme="majorHAnsi"/>
          <w:color w:val="000000"/>
          <w:sz w:val="28"/>
          <w:szCs w:val="28"/>
          <w:lang w:val="fi-FI"/>
        </w:rPr>
        <w:t>- Xây dựng dự toán kinh phí năm 2019.</w:t>
      </w:r>
    </w:p>
    <w:p w:rsidR="004A009D" w:rsidRPr="004A009D" w:rsidRDefault="004A009D" w:rsidP="00FA0C6D">
      <w:pPr>
        <w:spacing w:before="120"/>
        <w:ind w:firstLine="567"/>
        <w:jc w:val="both"/>
        <w:rPr>
          <w:rFonts w:asciiTheme="majorHAnsi" w:hAnsiTheme="majorHAnsi" w:cstheme="majorHAnsi"/>
          <w:color w:val="000000" w:themeColor="text1"/>
          <w:sz w:val="28"/>
          <w:szCs w:val="28"/>
          <w:lang w:val="fi-FI"/>
        </w:rPr>
      </w:pPr>
      <w:r w:rsidRPr="004A009D">
        <w:rPr>
          <w:rFonts w:asciiTheme="majorHAnsi" w:hAnsiTheme="majorHAnsi" w:cstheme="majorHAnsi"/>
          <w:color w:val="000000" w:themeColor="text1"/>
          <w:sz w:val="28"/>
          <w:szCs w:val="28"/>
        </w:rPr>
        <w:t xml:space="preserve">- </w:t>
      </w:r>
      <w:r w:rsidRPr="004A009D">
        <w:rPr>
          <w:rFonts w:asciiTheme="majorHAnsi" w:hAnsiTheme="majorHAnsi" w:cstheme="majorHAnsi"/>
          <w:color w:val="000000" w:themeColor="text1"/>
          <w:sz w:val="28"/>
          <w:szCs w:val="28"/>
          <w:lang w:val="fi-FI"/>
        </w:rPr>
        <w:t>Bệnh viện cử một số viên chức đi đào tạo thực hành ngắn hạn tại TPHCM.</w:t>
      </w:r>
    </w:p>
    <w:p w:rsidR="003C3FB9" w:rsidRPr="00FF7C19"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b/>
          <w:color w:val="000000"/>
          <w:sz w:val="28"/>
          <w:szCs w:val="28"/>
          <w:lang w:val="vi-VN"/>
        </w:rPr>
      </w:pPr>
      <w:r w:rsidRPr="00FF7C19">
        <w:rPr>
          <w:rStyle w:val="Strong"/>
          <w:rFonts w:asciiTheme="majorHAnsi" w:hAnsiTheme="majorHAnsi" w:cstheme="majorHAnsi"/>
          <w:b w:val="0"/>
          <w:color w:val="000000"/>
          <w:sz w:val="28"/>
          <w:szCs w:val="28"/>
          <w:bdr w:val="none" w:sz="0" w:space="0" w:color="auto" w:frame="1"/>
          <w:lang w:val="vi-VN"/>
        </w:rPr>
        <w:t>5. Công tác lãnh đạo các</w:t>
      </w:r>
      <w:r w:rsidR="00FF7C19" w:rsidRPr="006C6FD1">
        <w:rPr>
          <w:rStyle w:val="Strong"/>
          <w:rFonts w:asciiTheme="majorHAnsi" w:hAnsiTheme="majorHAnsi" w:cstheme="majorHAnsi"/>
          <w:b w:val="0"/>
          <w:color w:val="000000"/>
          <w:sz w:val="28"/>
          <w:szCs w:val="28"/>
          <w:bdr w:val="none" w:sz="0" w:space="0" w:color="auto" w:frame="1"/>
          <w:lang w:val="vi-VN"/>
        </w:rPr>
        <w:t xml:space="preserve"> tổ chức</w:t>
      </w:r>
      <w:r w:rsidRPr="00FF7C19">
        <w:rPr>
          <w:rStyle w:val="Strong"/>
          <w:rFonts w:asciiTheme="majorHAnsi" w:hAnsiTheme="majorHAnsi" w:cstheme="majorHAnsi"/>
          <w:b w:val="0"/>
          <w:color w:val="000000"/>
          <w:sz w:val="28"/>
          <w:szCs w:val="28"/>
          <w:bdr w:val="none" w:sz="0" w:space="0" w:color="auto" w:frame="1"/>
          <w:lang w:val="vi-VN"/>
        </w:rPr>
        <w:t xml:space="preserve"> đoàn thể  </w:t>
      </w:r>
    </w:p>
    <w:p w:rsidR="003C3FB9" w:rsidRPr="00FD5F5E" w:rsidRDefault="003C3FB9" w:rsidP="00FA0C6D">
      <w:pPr>
        <w:pStyle w:val="Heading3"/>
        <w:shd w:val="clear" w:color="auto" w:fill="FFFFFF"/>
        <w:spacing w:before="0" w:after="0"/>
        <w:ind w:right="150" w:firstLine="567"/>
        <w:jc w:val="both"/>
        <w:rPr>
          <w:rStyle w:val="Emphasis"/>
          <w:rFonts w:asciiTheme="majorHAnsi" w:hAnsiTheme="majorHAnsi" w:cstheme="majorHAnsi"/>
          <w:b w:val="0"/>
          <w:i w:val="0"/>
          <w:color w:val="000000" w:themeColor="text1"/>
          <w:sz w:val="28"/>
          <w:szCs w:val="28"/>
          <w:bdr w:val="none" w:sz="0" w:space="0" w:color="auto" w:frame="1"/>
          <w:lang w:val="vi-VN"/>
        </w:rPr>
      </w:pPr>
      <w:r w:rsidRPr="00FD5F5E">
        <w:rPr>
          <w:rStyle w:val="Emphasis"/>
          <w:rFonts w:asciiTheme="majorHAnsi" w:hAnsiTheme="majorHAnsi" w:cstheme="majorHAnsi"/>
          <w:b w:val="0"/>
          <w:i w:val="0"/>
          <w:color w:val="000000" w:themeColor="text1"/>
          <w:sz w:val="28"/>
          <w:szCs w:val="28"/>
          <w:bdr w:val="none" w:sz="0" w:space="0" w:color="auto" w:frame="1"/>
          <w:lang w:val="vi-VN"/>
        </w:rPr>
        <w:t>5.1. Công đoàn</w:t>
      </w:r>
    </w:p>
    <w:p w:rsidR="00EF1A50" w:rsidRPr="00EF1A50" w:rsidRDefault="00EF1A50" w:rsidP="00FA0C6D">
      <w:pPr>
        <w:pStyle w:val="NormalWeb"/>
        <w:spacing w:before="120" w:beforeAutospacing="0" w:after="120" w:afterAutospacing="0"/>
        <w:ind w:firstLine="567"/>
        <w:jc w:val="both"/>
        <w:rPr>
          <w:rFonts w:asciiTheme="majorHAnsi" w:hAnsiTheme="majorHAnsi" w:cstheme="majorHAnsi"/>
          <w:sz w:val="28"/>
          <w:szCs w:val="28"/>
          <w:lang w:val="vi-VN"/>
        </w:rPr>
      </w:pPr>
      <w:r w:rsidRPr="00EF1A50">
        <w:rPr>
          <w:rFonts w:asciiTheme="majorHAnsi" w:hAnsiTheme="majorHAnsi" w:cstheme="majorHAnsi"/>
          <w:sz w:val="28"/>
          <w:szCs w:val="28"/>
          <w:lang w:val="vi-VN"/>
        </w:rPr>
        <w:t>* Công tác tuyên truyền, giáo dục</w:t>
      </w:r>
    </w:p>
    <w:p w:rsidR="00EF1A50" w:rsidRPr="00EF1A50" w:rsidRDefault="00EF1A50" w:rsidP="00FA0C6D">
      <w:pPr>
        <w:pStyle w:val="NormalWeb"/>
        <w:spacing w:before="120" w:beforeAutospacing="0" w:after="120" w:afterAutospacing="0"/>
        <w:ind w:firstLine="567"/>
        <w:jc w:val="both"/>
        <w:rPr>
          <w:rFonts w:asciiTheme="majorHAnsi" w:hAnsiTheme="majorHAnsi" w:cstheme="majorHAnsi"/>
          <w:sz w:val="28"/>
          <w:szCs w:val="28"/>
          <w:lang w:val="vi-VN"/>
        </w:rPr>
      </w:pPr>
      <w:r w:rsidRPr="00EF1A50">
        <w:rPr>
          <w:rFonts w:asciiTheme="majorHAnsi" w:hAnsiTheme="majorHAnsi" w:cstheme="majorHAnsi"/>
          <w:sz w:val="28"/>
          <w:szCs w:val="28"/>
          <w:lang w:val="vi-VN"/>
        </w:rPr>
        <w:lastRenderedPageBreak/>
        <w:t xml:space="preserve">- </w:t>
      </w:r>
      <w:r>
        <w:rPr>
          <w:rFonts w:asciiTheme="majorHAnsi" w:hAnsiTheme="majorHAnsi" w:cstheme="majorHAnsi"/>
          <w:sz w:val="28"/>
          <w:szCs w:val="28"/>
          <w:lang w:val="vi-VN"/>
        </w:rPr>
        <w:t xml:space="preserve">Ban </w:t>
      </w:r>
      <w:r w:rsidRPr="00EF1A50">
        <w:rPr>
          <w:rFonts w:asciiTheme="majorHAnsi" w:hAnsiTheme="majorHAnsi" w:cstheme="majorHAnsi"/>
          <w:sz w:val="28"/>
          <w:szCs w:val="28"/>
          <w:lang w:val="vi-VN"/>
        </w:rPr>
        <w:t>Chấp hành Công đoàn kịp thời phổ biến đầy đủ đến các cán bộ viên chức các chỉ thị, nghị quyết của Đảng, của Tổng liên đoàn lao động Việt Nam, cũng như các chế độ chính sách, pháp luật của Nhà Nước.</w:t>
      </w:r>
    </w:p>
    <w:p w:rsidR="00EF1A50" w:rsidRPr="00EF1A50" w:rsidRDefault="00EF1A50" w:rsidP="00FA0C6D">
      <w:pPr>
        <w:pStyle w:val="NormalWeb"/>
        <w:spacing w:before="120" w:beforeAutospacing="0" w:after="120" w:afterAutospacing="0"/>
        <w:ind w:firstLine="567"/>
        <w:jc w:val="both"/>
        <w:rPr>
          <w:rFonts w:asciiTheme="majorHAnsi" w:hAnsiTheme="majorHAnsi" w:cstheme="majorHAnsi"/>
          <w:sz w:val="28"/>
          <w:szCs w:val="28"/>
          <w:lang w:val="vi-VN"/>
        </w:rPr>
      </w:pPr>
      <w:r w:rsidRPr="00EF1A50">
        <w:rPr>
          <w:rFonts w:asciiTheme="majorHAnsi" w:hAnsiTheme="majorHAnsi" w:cstheme="majorHAnsi"/>
          <w:sz w:val="28"/>
          <w:szCs w:val="28"/>
          <w:lang w:val="vi-VN"/>
        </w:rPr>
        <w:t xml:space="preserve">- Vận động các cán bộ, viên chức tích cực tham gia các hoạt động nâng cao trình độ chuyên môn, chính trị thông qua các lớp tập huấn, đề tài nghiên cứu khoa học. </w:t>
      </w:r>
    </w:p>
    <w:p w:rsidR="00EF1A50" w:rsidRPr="00EF1A50" w:rsidRDefault="00EF1A50" w:rsidP="00FA0C6D">
      <w:pPr>
        <w:pStyle w:val="NormalWeb"/>
        <w:spacing w:before="120" w:beforeAutospacing="0" w:after="120" w:afterAutospacing="0"/>
        <w:ind w:firstLine="567"/>
        <w:jc w:val="both"/>
        <w:rPr>
          <w:rFonts w:asciiTheme="majorHAnsi" w:hAnsiTheme="majorHAnsi" w:cstheme="majorHAnsi"/>
          <w:sz w:val="28"/>
          <w:szCs w:val="28"/>
          <w:lang w:val="vi-VN"/>
        </w:rPr>
      </w:pPr>
      <w:r w:rsidRPr="00EF1A50">
        <w:rPr>
          <w:rFonts w:asciiTheme="majorHAnsi" w:hAnsiTheme="majorHAnsi" w:cstheme="majorHAnsi"/>
          <w:sz w:val="28"/>
          <w:szCs w:val="28"/>
          <w:lang w:val="vi-VN"/>
        </w:rPr>
        <w:t xml:space="preserve">- Ban Chấp hành Công đoàn thường xuyên quan tâm đến công tác giới thiệu các đoàn viên ưu tú </w:t>
      </w:r>
      <w:r w:rsidR="00510FEC" w:rsidRPr="00510FEC">
        <w:rPr>
          <w:rFonts w:asciiTheme="majorHAnsi" w:hAnsiTheme="majorHAnsi" w:cstheme="majorHAnsi"/>
          <w:sz w:val="28"/>
          <w:szCs w:val="28"/>
          <w:lang w:val="vi-VN"/>
        </w:rPr>
        <w:t xml:space="preserve">cho cấp ủy theo dõi, </w:t>
      </w:r>
      <w:r w:rsidRPr="00EF1A50">
        <w:rPr>
          <w:rFonts w:asciiTheme="majorHAnsi" w:hAnsiTheme="majorHAnsi" w:cstheme="majorHAnsi"/>
          <w:sz w:val="28"/>
          <w:szCs w:val="28"/>
          <w:lang w:val="vi-VN"/>
        </w:rPr>
        <w:t xml:space="preserve">bồi dưỡng kết nạp. </w:t>
      </w:r>
    </w:p>
    <w:p w:rsidR="00EF1A50" w:rsidRPr="00EF1A50" w:rsidRDefault="00EF1A50" w:rsidP="00FA0C6D">
      <w:pPr>
        <w:spacing w:before="120" w:after="120"/>
        <w:ind w:firstLine="567"/>
        <w:jc w:val="both"/>
        <w:rPr>
          <w:rFonts w:asciiTheme="majorHAnsi" w:hAnsiTheme="majorHAnsi" w:cstheme="majorHAnsi"/>
          <w:sz w:val="28"/>
          <w:szCs w:val="28"/>
          <w:lang w:val="es-ES_tradnl"/>
        </w:rPr>
      </w:pPr>
      <w:r>
        <w:rPr>
          <w:rFonts w:asciiTheme="majorHAnsi" w:hAnsiTheme="majorHAnsi" w:cstheme="majorHAnsi"/>
          <w:sz w:val="28"/>
          <w:szCs w:val="28"/>
          <w:lang w:val="es-ES_tradnl"/>
        </w:rPr>
        <w:t>*</w:t>
      </w:r>
      <w:r w:rsidRPr="00EF1A50">
        <w:rPr>
          <w:rFonts w:asciiTheme="majorHAnsi" w:hAnsiTheme="majorHAnsi" w:cstheme="majorHAnsi"/>
          <w:sz w:val="28"/>
          <w:szCs w:val="28"/>
          <w:lang w:val="es-ES_tradnl"/>
        </w:rPr>
        <w:t xml:space="preserve"> Công tác tham gia quản lý, chăm lo đời sống, đại diện bảo vệ lợi ích hợp pháp, chính đáng của CNVCLĐ và hoạt động xã hội của Công đoàn</w:t>
      </w:r>
      <w:r w:rsidR="00510FEC">
        <w:rPr>
          <w:rFonts w:asciiTheme="majorHAnsi" w:hAnsiTheme="majorHAnsi" w:cstheme="majorHAnsi"/>
          <w:sz w:val="28"/>
          <w:szCs w:val="28"/>
          <w:lang w:val="es-ES_tradnl"/>
        </w:rPr>
        <w:t>.</w:t>
      </w:r>
    </w:p>
    <w:p w:rsidR="00EF1A50" w:rsidRPr="00EF1A50" w:rsidRDefault="00EF1A50" w:rsidP="00FA0C6D">
      <w:pPr>
        <w:spacing w:before="120" w:after="120"/>
        <w:ind w:firstLine="567"/>
        <w:jc w:val="both"/>
        <w:rPr>
          <w:rFonts w:asciiTheme="majorHAnsi" w:hAnsiTheme="majorHAnsi" w:cstheme="majorHAnsi"/>
          <w:sz w:val="28"/>
          <w:szCs w:val="28"/>
          <w:lang w:val="es-ES_tradnl"/>
        </w:rPr>
      </w:pPr>
      <w:r w:rsidRPr="00EF1A50">
        <w:rPr>
          <w:rFonts w:asciiTheme="majorHAnsi" w:hAnsiTheme="majorHAnsi" w:cstheme="majorHAnsi"/>
          <w:sz w:val="28"/>
          <w:szCs w:val="28"/>
          <w:lang w:val="es-ES_tradnl"/>
        </w:rPr>
        <w:t xml:space="preserve">Công tác hiếu, hỷ, sinh nhật, thăm hỏi công đoàn viên bị ốm đau, thai sản, công đoàn viên có hoàn cảnh khó khăn. </w:t>
      </w:r>
    </w:p>
    <w:p w:rsidR="00EF1A50" w:rsidRPr="00EF1A50" w:rsidRDefault="00EF1A50" w:rsidP="00FA0C6D">
      <w:pPr>
        <w:spacing w:before="120" w:after="120"/>
        <w:ind w:firstLine="567"/>
        <w:jc w:val="both"/>
        <w:rPr>
          <w:rFonts w:asciiTheme="majorHAnsi" w:hAnsiTheme="majorHAnsi" w:cstheme="majorHAnsi"/>
          <w:sz w:val="28"/>
          <w:szCs w:val="28"/>
          <w:lang w:val="es-ES_tradnl"/>
        </w:rPr>
      </w:pPr>
      <w:r>
        <w:rPr>
          <w:rFonts w:asciiTheme="majorHAnsi" w:hAnsiTheme="majorHAnsi" w:cstheme="majorHAnsi"/>
          <w:sz w:val="28"/>
          <w:szCs w:val="28"/>
          <w:lang w:val="es-ES_tradnl"/>
        </w:rPr>
        <w:t>*</w:t>
      </w:r>
      <w:r w:rsidRPr="00EF1A50">
        <w:rPr>
          <w:rFonts w:asciiTheme="majorHAnsi" w:hAnsiTheme="majorHAnsi" w:cstheme="majorHAnsi"/>
          <w:sz w:val="28"/>
          <w:szCs w:val="28"/>
          <w:lang w:val="es-ES_tradnl"/>
        </w:rPr>
        <w:t xml:space="preserve"> Công tác tổ chức</w:t>
      </w:r>
    </w:p>
    <w:p w:rsidR="00EF1A50" w:rsidRPr="00EF1A50" w:rsidRDefault="00510FEC" w:rsidP="00FA0C6D">
      <w:pPr>
        <w:spacing w:before="120" w:after="120"/>
        <w:ind w:firstLine="567"/>
        <w:jc w:val="both"/>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 </w:t>
      </w:r>
      <w:r w:rsidR="00EF1A50" w:rsidRPr="00EF1A50">
        <w:rPr>
          <w:rFonts w:asciiTheme="majorHAnsi" w:hAnsiTheme="majorHAnsi" w:cstheme="majorHAnsi"/>
          <w:sz w:val="28"/>
          <w:szCs w:val="28"/>
          <w:lang w:val="es-ES_tradnl"/>
        </w:rPr>
        <w:t xml:space="preserve">Ban </w:t>
      </w:r>
      <w:r w:rsidR="00EF1A50">
        <w:rPr>
          <w:rFonts w:asciiTheme="majorHAnsi" w:hAnsiTheme="majorHAnsi" w:cstheme="majorHAnsi"/>
          <w:sz w:val="28"/>
          <w:szCs w:val="28"/>
          <w:lang w:val="es-ES_tradnl"/>
        </w:rPr>
        <w:t>C</w:t>
      </w:r>
      <w:r w:rsidR="00EF1A50" w:rsidRPr="00EF1A50">
        <w:rPr>
          <w:rFonts w:asciiTheme="majorHAnsi" w:hAnsiTheme="majorHAnsi" w:cstheme="majorHAnsi"/>
          <w:sz w:val="28"/>
          <w:szCs w:val="28"/>
          <w:lang w:val="es-ES_tradnl"/>
        </w:rPr>
        <w:t xml:space="preserve">hấp hành </w:t>
      </w:r>
      <w:r w:rsidR="00EF1A50">
        <w:rPr>
          <w:rFonts w:asciiTheme="majorHAnsi" w:hAnsiTheme="majorHAnsi" w:cstheme="majorHAnsi"/>
          <w:sz w:val="28"/>
          <w:szCs w:val="28"/>
          <w:lang w:val="es-ES_tradnl"/>
        </w:rPr>
        <w:t>C</w:t>
      </w:r>
      <w:r w:rsidR="00EF1A50" w:rsidRPr="00EF1A50">
        <w:rPr>
          <w:rFonts w:asciiTheme="majorHAnsi" w:hAnsiTheme="majorHAnsi" w:cstheme="majorHAnsi"/>
          <w:sz w:val="28"/>
          <w:szCs w:val="28"/>
          <w:lang w:val="es-ES_tradnl"/>
        </w:rPr>
        <w:t>ông đoàn họp quý II và phân công nhiệm vụ cụ thể cho từ</w:t>
      </w:r>
      <w:r w:rsidR="00EF1A50">
        <w:rPr>
          <w:rFonts w:asciiTheme="majorHAnsi" w:hAnsiTheme="majorHAnsi" w:cstheme="majorHAnsi"/>
          <w:sz w:val="28"/>
          <w:szCs w:val="28"/>
          <w:lang w:val="es-ES_tradnl"/>
        </w:rPr>
        <w:t>ng thà</w:t>
      </w:r>
      <w:r w:rsidR="00EF1A50" w:rsidRPr="00EF1A50">
        <w:rPr>
          <w:rFonts w:asciiTheme="majorHAnsi" w:hAnsiTheme="majorHAnsi" w:cstheme="majorHAnsi"/>
          <w:sz w:val="28"/>
          <w:szCs w:val="28"/>
          <w:lang w:val="es-ES_tradnl"/>
        </w:rPr>
        <w:t xml:space="preserve">nh viên trong </w:t>
      </w:r>
      <w:r w:rsidR="00EF1A50">
        <w:rPr>
          <w:rFonts w:asciiTheme="majorHAnsi" w:hAnsiTheme="majorHAnsi" w:cstheme="majorHAnsi"/>
          <w:sz w:val="28"/>
          <w:szCs w:val="28"/>
          <w:lang w:val="es-ES_tradnl"/>
        </w:rPr>
        <w:t>B</w:t>
      </w:r>
      <w:r w:rsidR="00EF1A50" w:rsidRPr="00EF1A50">
        <w:rPr>
          <w:rFonts w:asciiTheme="majorHAnsi" w:hAnsiTheme="majorHAnsi" w:cstheme="majorHAnsi"/>
          <w:sz w:val="28"/>
          <w:szCs w:val="28"/>
          <w:lang w:val="es-ES_tradnl"/>
        </w:rPr>
        <w:t xml:space="preserve">an </w:t>
      </w:r>
      <w:r w:rsidR="00EF1A50">
        <w:rPr>
          <w:rFonts w:asciiTheme="majorHAnsi" w:hAnsiTheme="majorHAnsi" w:cstheme="majorHAnsi"/>
          <w:sz w:val="28"/>
          <w:szCs w:val="28"/>
          <w:lang w:val="es-ES_tradnl"/>
        </w:rPr>
        <w:t>C</w:t>
      </w:r>
      <w:r w:rsidR="00EF1A50" w:rsidRPr="00EF1A50">
        <w:rPr>
          <w:rFonts w:asciiTheme="majorHAnsi" w:hAnsiTheme="majorHAnsi" w:cstheme="majorHAnsi"/>
          <w:sz w:val="28"/>
          <w:szCs w:val="28"/>
          <w:lang w:val="es-ES_tradnl"/>
        </w:rPr>
        <w:t>hấp hành.</w:t>
      </w:r>
    </w:p>
    <w:p w:rsidR="00EF1A50" w:rsidRPr="00EF1A50" w:rsidRDefault="00510FEC" w:rsidP="00FA0C6D">
      <w:pPr>
        <w:spacing w:before="120" w:after="120"/>
        <w:ind w:firstLine="567"/>
        <w:jc w:val="both"/>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 </w:t>
      </w:r>
      <w:r w:rsidR="00EF1A50" w:rsidRPr="00EF1A50">
        <w:rPr>
          <w:rFonts w:asciiTheme="majorHAnsi" w:hAnsiTheme="majorHAnsi" w:cstheme="majorHAnsi"/>
          <w:sz w:val="28"/>
          <w:szCs w:val="28"/>
          <w:lang w:val="es-ES_tradnl"/>
        </w:rPr>
        <w:t xml:space="preserve">Họp và triển khai thực hiện chủ đề hoạt động chào mừng ngày Phụ nữ Việt Nam 20/10: </w:t>
      </w:r>
      <w:r w:rsidR="00EF1A50">
        <w:rPr>
          <w:rFonts w:asciiTheme="majorHAnsi" w:hAnsiTheme="majorHAnsi" w:cstheme="majorHAnsi"/>
          <w:sz w:val="28"/>
          <w:szCs w:val="28"/>
          <w:lang w:val="es-ES_tradnl"/>
        </w:rPr>
        <w:t>T</w:t>
      </w:r>
      <w:r w:rsidR="00EF1A50" w:rsidRPr="00EF1A50">
        <w:rPr>
          <w:rFonts w:asciiTheme="majorHAnsi" w:hAnsiTheme="majorHAnsi" w:cstheme="majorHAnsi"/>
          <w:sz w:val="28"/>
          <w:szCs w:val="28"/>
          <w:lang w:val="es-ES_tradnl"/>
        </w:rPr>
        <w:t>ổ chức thi cắm hoa, kết hợp cùng Công Đoàn Bệnh viện Đa khoa tỉnh tổ chức thi bóng chuyền Nữ</w:t>
      </w:r>
      <w:r w:rsidR="00EF1A50">
        <w:rPr>
          <w:rFonts w:asciiTheme="majorHAnsi" w:hAnsiTheme="majorHAnsi" w:cstheme="majorHAnsi"/>
          <w:sz w:val="28"/>
          <w:szCs w:val="28"/>
          <w:lang w:val="es-ES_tradnl"/>
        </w:rPr>
        <w:t xml:space="preserve">. </w:t>
      </w:r>
      <w:r w:rsidR="00EF1A50" w:rsidRPr="00EF1A50">
        <w:rPr>
          <w:rFonts w:asciiTheme="majorHAnsi" w:hAnsiTheme="majorHAnsi" w:cstheme="majorHAnsi"/>
          <w:sz w:val="28"/>
          <w:szCs w:val="28"/>
          <w:lang w:val="es-ES_tradnl"/>
        </w:rPr>
        <w:t>Phối hợp cùng Đoàn thanh niên Bệnh viện phát quà trung thu cho các cháu con nhân viên Bệnh viện</w:t>
      </w:r>
      <w:r>
        <w:rPr>
          <w:rFonts w:asciiTheme="majorHAnsi" w:hAnsiTheme="majorHAnsi" w:cstheme="majorHAnsi"/>
          <w:sz w:val="28"/>
          <w:szCs w:val="28"/>
          <w:lang w:val="es-ES_tradnl"/>
        </w:rPr>
        <w:t xml:space="preserve"> và các cháu là</w:t>
      </w:r>
      <w:r w:rsidR="00EF1A50" w:rsidRPr="00EF1A50">
        <w:rPr>
          <w:rFonts w:asciiTheme="majorHAnsi" w:hAnsiTheme="majorHAnsi" w:cstheme="majorHAnsi"/>
          <w:sz w:val="28"/>
          <w:szCs w:val="28"/>
          <w:lang w:val="es-ES_tradnl"/>
        </w:rPr>
        <w:t xml:space="preserve"> </w:t>
      </w:r>
      <w:r>
        <w:rPr>
          <w:rFonts w:asciiTheme="majorHAnsi" w:hAnsiTheme="majorHAnsi" w:cstheme="majorHAnsi"/>
          <w:sz w:val="28"/>
          <w:szCs w:val="28"/>
          <w:lang w:val="es-ES_tradnl"/>
        </w:rPr>
        <w:t>b</w:t>
      </w:r>
      <w:r w:rsidR="00EF1A50" w:rsidRPr="00EF1A50">
        <w:rPr>
          <w:rFonts w:asciiTheme="majorHAnsi" w:hAnsiTheme="majorHAnsi" w:cstheme="majorHAnsi"/>
          <w:sz w:val="28"/>
          <w:szCs w:val="28"/>
          <w:lang w:val="es-ES_tradnl"/>
        </w:rPr>
        <w:t>ệnh nhân.</w:t>
      </w:r>
    </w:p>
    <w:p w:rsidR="00EF1A50" w:rsidRPr="00EF1A50" w:rsidRDefault="00510FEC" w:rsidP="00FA0C6D">
      <w:pPr>
        <w:spacing w:before="120" w:after="120"/>
        <w:ind w:firstLine="567"/>
        <w:jc w:val="both"/>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 </w:t>
      </w:r>
      <w:r w:rsidR="00EF1A50" w:rsidRPr="00EF1A50">
        <w:rPr>
          <w:rFonts w:asciiTheme="majorHAnsi" w:hAnsiTheme="majorHAnsi" w:cstheme="majorHAnsi"/>
          <w:sz w:val="28"/>
          <w:szCs w:val="28"/>
          <w:lang w:val="es-ES_tradnl"/>
        </w:rPr>
        <w:t xml:space="preserve">Tuyên truyền, thi đua lập thành tích chào mừng Đại hội Công Đoàn tỉnh Quảng Ngãi lần thứ 13. Tuyên truyền kỷ niệm 89 năm ngày thành lập Công đoàn Việt Nam theo hướng dẫn của Công đoàn ngành đến CCVCLĐ trong toàn bệnh viện. </w:t>
      </w:r>
    </w:p>
    <w:p w:rsidR="00EF1A50" w:rsidRPr="00EF1A50" w:rsidRDefault="00EF1A50" w:rsidP="00FA0C6D">
      <w:pPr>
        <w:pStyle w:val="NormalWeb"/>
        <w:spacing w:before="120" w:beforeAutospacing="0" w:after="120" w:afterAutospacing="0"/>
        <w:ind w:firstLine="567"/>
        <w:jc w:val="both"/>
        <w:rPr>
          <w:rStyle w:val="Strong"/>
          <w:rFonts w:asciiTheme="majorHAnsi" w:hAnsiTheme="majorHAnsi" w:cstheme="majorHAnsi"/>
          <w:b w:val="0"/>
          <w:color w:val="000000"/>
          <w:sz w:val="28"/>
          <w:szCs w:val="28"/>
          <w:shd w:val="clear" w:color="auto" w:fill="FFFFFF"/>
          <w:lang w:val="es-ES_tradnl"/>
        </w:rPr>
      </w:pPr>
      <w:r>
        <w:rPr>
          <w:rStyle w:val="Strong"/>
          <w:rFonts w:asciiTheme="majorHAnsi" w:hAnsiTheme="majorHAnsi" w:cstheme="majorHAnsi"/>
          <w:b w:val="0"/>
          <w:color w:val="000000"/>
          <w:sz w:val="28"/>
          <w:szCs w:val="28"/>
          <w:shd w:val="clear" w:color="auto" w:fill="FFFFFF"/>
          <w:lang w:val="es-ES_tradnl"/>
        </w:rPr>
        <w:t>*</w:t>
      </w:r>
      <w:r w:rsidRPr="00EF1A50">
        <w:rPr>
          <w:rStyle w:val="Strong"/>
          <w:rFonts w:asciiTheme="majorHAnsi" w:hAnsiTheme="majorHAnsi" w:cstheme="majorHAnsi"/>
          <w:b w:val="0"/>
          <w:color w:val="000000"/>
          <w:sz w:val="28"/>
          <w:szCs w:val="28"/>
          <w:shd w:val="clear" w:color="auto" w:fill="FFFFFF"/>
          <w:lang w:val="es-ES_tradnl"/>
        </w:rPr>
        <w:t xml:space="preserve"> Công tác Nữ công</w:t>
      </w:r>
    </w:p>
    <w:p w:rsidR="00EF1A50" w:rsidRPr="00EF1A50" w:rsidRDefault="00510FEC" w:rsidP="00FA0C6D">
      <w:pPr>
        <w:shd w:val="clear" w:color="auto" w:fill="FCFCFC"/>
        <w:spacing w:before="120" w:after="120" w:line="330" w:lineRule="atLeast"/>
        <w:ind w:firstLine="567"/>
        <w:jc w:val="both"/>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 </w:t>
      </w:r>
      <w:r w:rsidR="00EF1A50" w:rsidRPr="00EF1A50">
        <w:rPr>
          <w:rFonts w:asciiTheme="majorHAnsi" w:hAnsiTheme="majorHAnsi" w:cstheme="majorHAnsi"/>
          <w:sz w:val="28"/>
          <w:szCs w:val="28"/>
          <w:lang w:val="es-ES_tradnl"/>
        </w:rPr>
        <w:t>Thực hiện quyền bình đẳng của phụ nữ trong lĩnh vực chăm sóc sức khỏe, công tác chuyên môn.</w:t>
      </w:r>
    </w:p>
    <w:p w:rsidR="00EF1A50" w:rsidRPr="00EF1A50" w:rsidRDefault="00510FEC" w:rsidP="00FA0C6D">
      <w:pPr>
        <w:shd w:val="clear" w:color="auto" w:fill="FCFCFC"/>
        <w:spacing w:before="120" w:after="120" w:line="330" w:lineRule="atLeast"/>
        <w:ind w:firstLine="567"/>
        <w:jc w:val="both"/>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 </w:t>
      </w:r>
      <w:r w:rsidR="00EF1A50" w:rsidRPr="00EF1A50">
        <w:rPr>
          <w:rFonts w:asciiTheme="majorHAnsi" w:hAnsiTheme="majorHAnsi" w:cstheme="majorHAnsi"/>
          <w:sz w:val="28"/>
          <w:szCs w:val="28"/>
          <w:lang w:val="es-ES_tradnl"/>
        </w:rPr>
        <w:t xml:space="preserve">Họp và triển khai thực hiện chủ đề hoạt động chào mừng ngày Phụ nữ Việt Nam 20/10: </w:t>
      </w:r>
      <w:r w:rsidR="00EF1A50">
        <w:rPr>
          <w:rFonts w:asciiTheme="majorHAnsi" w:hAnsiTheme="majorHAnsi" w:cstheme="majorHAnsi"/>
          <w:sz w:val="28"/>
          <w:szCs w:val="28"/>
          <w:lang w:val="es-ES_tradnl"/>
        </w:rPr>
        <w:t>T</w:t>
      </w:r>
      <w:r w:rsidR="00EF1A50" w:rsidRPr="00EF1A50">
        <w:rPr>
          <w:rFonts w:asciiTheme="majorHAnsi" w:hAnsiTheme="majorHAnsi" w:cstheme="majorHAnsi"/>
          <w:sz w:val="28"/>
          <w:szCs w:val="28"/>
          <w:lang w:val="es-ES_tradnl"/>
        </w:rPr>
        <w:t>ổ chức thi cắm hoa, kết hợp cùng Công Đoàn Bệnh viện Đa khoa tỉnh tổ chức thi bóng chuyền Nữ.</w:t>
      </w:r>
    </w:p>
    <w:p w:rsidR="00EF1A50" w:rsidRPr="00EF1A50" w:rsidRDefault="00EF1A50" w:rsidP="00FA0C6D">
      <w:pPr>
        <w:tabs>
          <w:tab w:val="left" w:pos="360"/>
        </w:tabs>
        <w:spacing w:before="120" w:after="120"/>
        <w:ind w:firstLine="567"/>
        <w:jc w:val="both"/>
        <w:rPr>
          <w:rFonts w:asciiTheme="majorHAnsi" w:hAnsiTheme="majorHAnsi" w:cstheme="majorHAnsi"/>
          <w:sz w:val="28"/>
          <w:szCs w:val="28"/>
          <w:lang w:val="es-ES_tradnl"/>
        </w:rPr>
      </w:pPr>
      <w:r>
        <w:rPr>
          <w:rFonts w:asciiTheme="majorHAnsi" w:hAnsiTheme="majorHAnsi" w:cstheme="majorHAnsi"/>
          <w:sz w:val="28"/>
          <w:szCs w:val="28"/>
          <w:lang w:val="es-ES_tradnl"/>
        </w:rPr>
        <w:t>*</w:t>
      </w:r>
      <w:r w:rsidRPr="00EF1A50">
        <w:rPr>
          <w:rFonts w:asciiTheme="majorHAnsi" w:hAnsiTheme="majorHAnsi" w:cstheme="majorHAnsi"/>
          <w:sz w:val="28"/>
          <w:szCs w:val="28"/>
          <w:lang w:val="es-ES_tradnl"/>
        </w:rPr>
        <w:t xml:space="preserve"> Công tác Tài chính</w:t>
      </w:r>
    </w:p>
    <w:p w:rsidR="00EF1A50" w:rsidRPr="00EF1A50" w:rsidRDefault="00510FEC" w:rsidP="00FA0C6D">
      <w:pPr>
        <w:spacing w:before="120" w:after="120"/>
        <w:ind w:firstLine="567"/>
        <w:jc w:val="both"/>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 </w:t>
      </w:r>
      <w:r w:rsidR="00EF1A50" w:rsidRPr="00EF1A50">
        <w:rPr>
          <w:rFonts w:asciiTheme="majorHAnsi" w:hAnsiTheme="majorHAnsi" w:cstheme="majorHAnsi"/>
          <w:sz w:val="28"/>
          <w:szCs w:val="28"/>
          <w:lang w:val="es-ES_tradnl"/>
        </w:rPr>
        <w:t>Công tác thu công đoàn phí, việc thực hiện nghĩa vụ nộp công đoàn phí lên công đoàn cấp trên và thực hiện công đoàn tài chính theo đúng quy định và yêu cầu của công đoàn cấp trên, thông qua quy chế chi tiêu nội bộ của công đoàn Sản - Nhi Quảng Ngãi.</w:t>
      </w:r>
    </w:p>
    <w:p w:rsidR="00EF1A50" w:rsidRPr="00EF1A50" w:rsidRDefault="00510FEC" w:rsidP="00FA0C6D">
      <w:pPr>
        <w:spacing w:before="120" w:after="120"/>
        <w:ind w:firstLine="567"/>
        <w:jc w:val="both"/>
        <w:rPr>
          <w:rFonts w:asciiTheme="majorHAnsi" w:hAnsiTheme="majorHAnsi" w:cstheme="majorHAnsi"/>
          <w:sz w:val="28"/>
          <w:szCs w:val="28"/>
          <w:lang w:val="es-ES_tradnl"/>
        </w:rPr>
      </w:pPr>
      <w:r>
        <w:rPr>
          <w:rFonts w:asciiTheme="majorHAnsi" w:hAnsiTheme="majorHAnsi" w:cstheme="majorHAnsi"/>
          <w:sz w:val="28"/>
          <w:szCs w:val="28"/>
          <w:lang w:val="es-ES_tradnl"/>
        </w:rPr>
        <w:lastRenderedPageBreak/>
        <w:t xml:space="preserve">- </w:t>
      </w:r>
      <w:r w:rsidR="00EF1A50" w:rsidRPr="00EF1A50">
        <w:rPr>
          <w:rFonts w:asciiTheme="majorHAnsi" w:hAnsiTheme="majorHAnsi" w:cstheme="majorHAnsi"/>
          <w:sz w:val="28"/>
          <w:szCs w:val="28"/>
          <w:lang w:val="es-ES_tradnl"/>
        </w:rPr>
        <w:t>Chi ủng hộ trẻ em khuyết tật: 500.000</w:t>
      </w:r>
      <w:r w:rsidR="00EF1A50">
        <w:rPr>
          <w:rFonts w:asciiTheme="majorHAnsi" w:hAnsiTheme="majorHAnsi" w:cstheme="majorHAnsi"/>
          <w:sz w:val="28"/>
          <w:szCs w:val="28"/>
          <w:lang w:val="es-ES_tradnl"/>
        </w:rPr>
        <w:t xml:space="preserve"> đồng.</w:t>
      </w:r>
    </w:p>
    <w:p w:rsidR="00B77599" w:rsidRDefault="003C3FB9" w:rsidP="00FA0C6D">
      <w:pPr>
        <w:pStyle w:val="NormalWeb"/>
        <w:shd w:val="clear" w:color="auto" w:fill="FFFFFF"/>
        <w:spacing w:before="0" w:beforeAutospacing="0" w:after="0" w:afterAutospacing="0" w:line="285" w:lineRule="atLeast"/>
        <w:ind w:right="150" w:firstLine="567"/>
        <w:jc w:val="both"/>
        <w:rPr>
          <w:rStyle w:val="Emphasis"/>
          <w:rFonts w:asciiTheme="majorHAnsi" w:hAnsiTheme="majorHAnsi" w:cstheme="majorHAnsi"/>
          <w:bCs/>
          <w:i w:val="0"/>
          <w:color w:val="000000" w:themeColor="text1"/>
          <w:sz w:val="28"/>
          <w:szCs w:val="28"/>
          <w:bdr w:val="none" w:sz="0" w:space="0" w:color="auto" w:frame="1"/>
        </w:rPr>
      </w:pPr>
      <w:r w:rsidRPr="00EF1A50">
        <w:rPr>
          <w:rStyle w:val="Emphasis"/>
          <w:rFonts w:asciiTheme="majorHAnsi" w:hAnsiTheme="majorHAnsi" w:cstheme="majorHAnsi"/>
          <w:bCs/>
          <w:i w:val="0"/>
          <w:color w:val="000000"/>
          <w:sz w:val="28"/>
          <w:szCs w:val="28"/>
          <w:bdr w:val="none" w:sz="0" w:space="0" w:color="auto" w:frame="1"/>
          <w:lang w:val="vi-VN"/>
        </w:rPr>
        <w:t>5.2. Đoàn thanh niên</w:t>
      </w:r>
      <w:r w:rsidR="00FD5F5E" w:rsidRPr="00FD5F5E">
        <w:rPr>
          <w:rStyle w:val="Emphasis"/>
          <w:rFonts w:asciiTheme="majorHAnsi" w:hAnsiTheme="majorHAnsi" w:cstheme="majorHAnsi"/>
          <w:bCs/>
          <w:i w:val="0"/>
          <w:color w:val="000000"/>
          <w:sz w:val="28"/>
          <w:szCs w:val="28"/>
          <w:bdr w:val="none" w:sz="0" w:space="0" w:color="auto" w:frame="1"/>
          <w:lang w:val="es-ES_tradnl"/>
        </w:rPr>
        <w:t>:</w:t>
      </w:r>
      <w:r w:rsidR="00FD5F5E" w:rsidRPr="00FD5F5E">
        <w:rPr>
          <w:rStyle w:val="FooterChar"/>
          <w:b/>
          <w:color w:val="000000"/>
          <w:sz w:val="28"/>
          <w:szCs w:val="28"/>
          <w:bdr w:val="none" w:sz="0" w:space="0" w:color="auto" w:frame="1"/>
          <w:lang w:val="vi-VN"/>
        </w:rPr>
        <w:t xml:space="preserve"> </w:t>
      </w:r>
    </w:p>
    <w:p w:rsidR="00B77599" w:rsidRDefault="00B77599" w:rsidP="00FA0C6D">
      <w:pPr>
        <w:spacing w:before="120" w:after="120" w:line="360" w:lineRule="exact"/>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Xây dựng kế hoạch tổ chức học Nghị quyết TW 7 cho các đoàn viên thanh niên bệnh viện.</w:t>
      </w:r>
    </w:p>
    <w:p w:rsidR="00B77599" w:rsidRPr="0039333B" w:rsidRDefault="00B77599" w:rsidP="00FA0C6D">
      <w:pPr>
        <w:spacing w:before="120" w:after="120" w:line="360" w:lineRule="exact"/>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Pr>
          <w:rFonts w:asciiTheme="majorHAnsi" w:hAnsiTheme="majorHAnsi" w:cstheme="majorHAnsi"/>
          <w:sz w:val="28"/>
          <w:szCs w:val="28"/>
          <w:lang w:val="en-US"/>
        </w:rPr>
        <w:t>C</w:t>
      </w:r>
      <w:r>
        <w:rPr>
          <w:rFonts w:asciiTheme="majorHAnsi" w:hAnsiTheme="majorHAnsi" w:cstheme="majorHAnsi"/>
          <w:sz w:val="28"/>
          <w:szCs w:val="28"/>
        </w:rPr>
        <w:t>huẩn bị xây dựng kế hoạch</w:t>
      </w:r>
      <w:r w:rsidRPr="0039333B">
        <w:rPr>
          <w:rFonts w:asciiTheme="majorHAnsi" w:hAnsiTheme="majorHAnsi" w:cstheme="majorHAnsi"/>
          <w:sz w:val="28"/>
          <w:szCs w:val="28"/>
        </w:rPr>
        <w:t xml:space="preserve"> thành lập chi đoàn cơ sở</w:t>
      </w:r>
      <w:r w:rsidRPr="00400A18">
        <w:rPr>
          <w:rFonts w:asciiTheme="majorHAnsi" w:hAnsiTheme="majorHAnsi" w:cstheme="majorHAnsi"/>
          <w:sz w:val="28"/>
          <w:szCs w:val="28"/>
        </w:rPr>
        <w:t xml:space="preserve"> trực thuộc Đoàn Bệnh viện Sản-Nhi tỉnh Quảng Ngãi</w:t>
      </w:r>
      <w:r w:rsidRPr="0039333B">
        <w:rPr>
          <w:rFonts w:asciiTheme="majorHAnsi" w:hAnsiTheme="majorHAnsi" w:cstheme="majorHAnsi"/>
          <w:sz w:val="28"/>
          <w:szCs w:val="28"/>
        </w:rPr>
        <w:t>.</w:t>
      </w:r>
    </w:p>
    <w:p w:rsidR="00B77599" w:rsidRPr="008F4249" w:rsidRDefault="00B77599" w:rsidP="00FA0C6D">
      <w:pPr>
        <w:spacing w:before="120" w:after="120" w:line="360" w:lineRule="exact"/>
        <w:ind w:firstLine="567"/>
        <w:jc w:val="both"/>
        <w:rPr>
          <w:rFonts w:asciiTheme="majorHAnsi" w:hAnsiTheme="majorHAnsi" w:cstheme="majorHAnsi"/>
          <w:sz w:val="28"/>
          <w:szCs w:val="28"/>
        </w:rPr>
      </w:pPr>
      <w:r w:rsidRPr="006B6F2B">
        <w:rPr>
          <w:rFonts w:asciiTheme="majorHAnsi" w:hAnsiTheme="majorHAnsi" w:cstheme="majorHAnsi"/>
          <w:sz w:val="28"/>
          <w:szCs w:val="28"/>
        </w:rPr>
        <w:t xml:space="preserve">- </w:t>
      </w:r>
      <w:r w:rsidRPr="00AE216D">
        <w:rPr>
          <w:rFonts w:asciiTheme="majorHAnsi" w:hAnsiTheme="majorHAnsi" w:cstheme="majorHAnsi"/>
          <w:sz w:val="28"/>
          <w:szCs w:val="28"/>
        </w:rPr>
        <w:t>T</w:t>
      </w:r>
      <w:r w:rsidRPr="006B6F2B">
        <w:rPr>
          <w:rFonts w:asciiTheme="majorHAnsi" w:hAnsiTheme="majorHAnsi" w:cstheme="majorHAnsi"/>
          <w:sz w:val="28"/>
          <w:szCs w:val="28"/>
        </w:rPr>
        <w:t>hực hiện các hoạt động thường xuyên</w:t>
      </w:r>
      <w:r w:rsidRPr="00AE216D">
        <w:rPr>
          <w:rFonts w:asciiTheme="majorHAnsi" w:hAnsiTheme="majorHAnsi" w:cstheme="majorHAnsi"/>
          <w:sz w:val="28"/>
          <w:szCs w:val="28"/>
        </w:rPr>
        <w:t>: dọn vệ sinh</w:t>
      </w:r>
      <w:r>
        <w:rPr>
          <w:rFonts w:asciiTheme="majorHAnsi" w:hAnsiTheme="majorHAnsi" w:cstheme="majorHAnsi"/>
          <w:sz w:val="28"/>
          <w:szCs w:val="28"/>
        </w:rPr>
        <w:t xml:space="preserve"> th</w:t>
      </w:r>
      <w:r w:rsidRPr="008F4249">
        <w:rPr>
          <w:rFonts w:asciiTheme="majorHAnsi" w:hAnsiTheme="majorHAnsi" w:cstheme="majorHAnsi"/>
          <w:sz w:val="28"/>
          <w:szCs w:val="28"/>
        </w:rPr>
        <w:t>ứ</w:t>
      </w:r>
      <w:r w:rsidRPr="00AE216D">
        <w:rPr>
          <w:rFonts w:asciiTheme="majorHAnsi" w:hAnsiTheme="majorHAnsi" w:cstheme="majorHAnsi"/>
          <w:sz w:val="28"/>
          <w:szCs w:val="28"/>
        </w:rPr>
        <w:t xml:space="preserve"> 6 hằng tuần, khám bệnh tình nguyện thứ 7 hằng tuần cho sản phụ khoa</w:t>
      </w:r>
      <w:r w:rsidRPr="006B6F2B">
        <w:rPr>
          <w:rFonts w:asciiTheme="majorHAnsi" w:hAnsiTheme="majorHAnsi" w:cstheme="majorHAnsi"/>
          <w:sz w:val="28"/>
          <w:szCs w:val="28"/>
        </w:rPr>
        <w:t>.</w:t>
      </w:r>
    </w:p>
    <w:p w:rsidR="00B77599" w:rsidRPr="00B77599" w:rsidRDefault="00B77599" w:rsidP="00FA0C6D">
      <w:pPr>
        <w:spacing w:before="120" w:after="120" w:line="360" w:lineRule="exact"/>
        <w:ind w:firstLine="567"/>
        <w:jc w:val="both"/>
        <w:rPr>
          <w:rFonts w:asciiTheme="majorHAnsi" w:hAnsiTheme="majorHAnsi" w:cstheme="majorHAnsi"/>
          <w:sz w:val="28"/>
          <w:szCs w:val="28"/>
        </w:rPr>
      </w:pPr>
      <w:r w:rsidRPr="00B77599">
        <w:rPr>
          <w:rFonts w:asciiTheme="majorHAnsi" w:hAnsiTheme="majorHAnsi" w:cstheme="majorHAnsi"/>
          <w:sz w:val="28"/>
          <w:szCs w:val="28"/>
        </w:rPr>
        <w:t>- Tham gia tập huấn nghiệp vụ công tác đoàn do Đoàn khối tổ chức ngày 11, 12.</w:t>
      </w:r>
    </w:p>
    <w:p w:rsidR="00B77599" w:rsidRPr="00B77599" w:rsidRDefault="00B77599" w:rsidP="00FA0C6D">
      <w:pPr>
        <w:spacing w:before="120" w:after="120" w:line="360" w:lineRule="exact"/>
        <w:ind w:firstLine="567"/>
        <w:jc w:val="both"/>
        <w:rPr>
          <w:rFonts w:asciiTheme="majorHAnsi" w:hAnsiTheme="majorHAnsi" w:cstheme="majorHAnsi"/>
          <w:sz w:val="28"/>
          <w:szCs w:val="28"/>
        </w:rPr>
      </w:pPr>
      <w:r w:rsidRPr="00B77599">
        <w:rPr>
          <w:rFonts w:asciiTheme="majorHAnsi" w:hAnsiTheme="majorHAnsi" w:cstheme="majorHAnsi"/>
          <w:sz w:val="28"/>
          <w:szCs w:val="28"/>
        </w:rPr>
        <w:t>- Tham dự Hội nghị tuyên truyền  đối thoại, thông tin thời sự và tình hình biển đảo vào chiều ngày 11/8/2018 do Đoàn khối tổ chức.</w:t>
      </w:r>
    </w:p>
    <w:p w:rsidR="00B77599" w:rsidRPr="00CC3536" w:rsidRDefault="00B77599" w:rsidP="00FA0C6D">
      <w:pPr>
        <w:spacing w:before="120" w:after="120" w:line="360" w:lineRule="exact"/>
        <w:ind w:firstLine="567"/>
        <w:jc w:val="both"/>
        <w:rPr>
          <w:rFonts w:asciiTheme="majorHAnsi" w:hAnsiTheme="majorHAnsi" w:cstheme="majorHAnsi"/>
          <w:sz w:val="28"/>
          <w:szCs w:val="28"/>
        </w:rPr>
      </w:pPr>
      <w:r w:rsidRPr="0039333B">
        <w:rPr>
          <w:rFonts w:asciiTheme="majorHAnsi" w:hAnsiTheme="majorHAnsi" w:cstheme="majorHAnsi"/>
          <w:sz w:val="28"/>
          <w:szCs w:val="28"/>
        </w:rPr>
        <w:t xml:space="preserve">- </w:t>
      </w:r>
      <w:r w:rsidRPr="00CC3536">
        <w:rPr>
          <w:rFonts w:asciiTheme="majorHAnsi" w:hAnsiTheme="majorHAnsi" w:cstheme="majorHAnsi"/>
          <w:sz w:val="28"/>
          <w:szCs w:val="28"/>
        </w:rPr>
        <w:t xml:space="preserve">Tích cực tham gia các phong trào, các hoạt động do </w:t>
      </w:r>
      <w:r w:rsidRPr="00D853BF">
        <w:rPr>
          <w:rFonts w:asciiTheme="majorHAnsi" w:hAnsiTheme="majorHAnsi" w:cstheme="majorHAnsi"/>
          <w:sz w:val="28"/>
          <w:szCs w:val="28"/>
        </w:rPr>
        <w:t>Đoàn Khối các cơ quan tỉnh</w:t>
      </w:r>
      <w:r w:rsidRPr="00CC3536">
        <w:rPr>
          <w:rFonts w:asciiTheme="majorHAnsi" w:hAnsiTheme="majorHAnsi" w:cstheme="majorHAnsi"/>
          <w:sz w:val="28"/>
          <w:szCs w:val="28"/>
        </w:rPr>
        <w:t xml:space="preserve"> và các cấp tổ chức.</w:t>
      </w:r>
    </w:p>
    <w:p w:rsidR="003C3FB9" w:rsidRPr="00B77599"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i/>
          <w:color w:val="000000"/>
          <w:sz w:val="28"/>
          <w:szCs w:val="28"/>
          <w:lang w:val="vi-VN"/>
        </w:rPr>
      </w:pPr>
      <w:r w:rsidRPr="00EF1A50">
        <w:rPr>
          <w:rStyle w:val="Emphasis"/>
          <w:rFonts w:asciiTheme="majorHAnsi" w:hAnsiTheme="majorHAnsi" w:cstheme="majorHAnsi"/>
          <w:bCs/>
          <w:i w:val="0"/>
          <w:color w:val="000000"/>
          <w:sz w:val="28"/>
          <w:szCs w:val="28"/>
          <w:bdr w:val="none" w:sz="0" w:space="0" w:color="auto" w:frame="1"/>
          <w:lang w:val="vi-VN"/>
        </w:rPr>
        <w:t> </w:t>
      </w:r>
      <w:r w:rsidRPr="006C6FD1">
        <w:rPr>
          <w:rStyle w:val="Strong"/>
          <w:rFonts w:asciiTheme="majorHAnsi" w:hAnsiTheme="majorHAnsi" w:cstheme="majorHAnsi"/>
          <w:color w:val="000000"/>
          <w:sz w:val="28"/>
          <w:szCs w:val="28"/>
          <w:bdr w:val="none" w:sz="0" w:space="0" w:color="auto" w:frame="1"/>
          <w:lang w:val="vi-VN"/>
        </w:rPr>
        <w:t xml:space="preserve">II. KẾ HOẠCH CÔNG TÁC THÁNG </w:t>
      </w:r>
      <w:r w:rsidR="00EF1A50" w:rsidRPr="00EF1A50">
        <w:rPr>
          <w:rStyle w:val="Strong"/>
          <w:rFonts w:asciiTheme="majorHAnsi" w:hAnsiTheme="majorHAnsi" w:cstheme="majorHAnsi"/>
          <w:color w:val="000000"/>
          <w:sz w:val="28"/>
          <w:szCs w:val="28"/>
          <w:bdr w:val="none" w:sz="0" w:space="0" w:color="auto" w:frame="1"/>
          <w:lang w:val="es-ES_tradnl"/>
        </w:rPr>
        <w:t>9</w:t>
      </w:r>
      <w:r w:rsidRPr="006C6FD1">
        <w:rPr>
          <w:rStyle w:val="Strong"/>
          <w:rFonts w:asciiTheme="majorHAnsi" w:hAnsiTheme="majorHAnsi" w:cstheme="majorHAnsi"/>
          <w:color w:val="000000"/>
          <w:sz w:val="28"/>
          <w:szCs w:val="28"/>
          <w:bdr w:val="none" w:sz="0" w:space="0" w:color="auto" w:frame="1"/>
          <w:lang w:val="vi-VN"/>
        </w:rPr>
        <w:t>/201</w:t>
      </w:r>
      <w:r w:rsidR="00EF1A50" w:rsidRPr="00EF1A50">
        <w:rPr>
          <w:rStyle w:val="Strong"/>
          <w:rFonts w:asciiTheme="majorHAnsi" w:hAnsiTheme="majorHAnsi" w:cstheme="majorHAnsi"/>
          <w:color w:val="000000"/>
          <w:sz w:val="28"/>
          <w:szCs w:val="28"/>
          <w:bdr w:val="none" w:sz="0" w:space="0" w:color="auto" w:frame="1"/>
          <w:lang w:val="vi-VN"/>
        </w:rPr>
        <w:t>8</w:t>
      </w:r>
    </w:p>
    <w:p w:rsidR="00EF1A50" w:rsidRPr="009B7D0D"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b/>
          <w:color w:val="000000"/>
          <w:sz w:val="28"/>
          <w:szCs w:val="28"/>
          <w:lang w:val="vi-VN"/>
        </w:rPr>
      </w:pPr>
      <w:r w:rsidRPr="009B7D0D">
        <w:rPr>
          <w:rStyle w:val="Strong"/>
          <w:rFonts w:asciiTheme="majorHAnsi" w:hAnsiTheme="majorHAnsi" w:cstheme="majorHAnsi"/>
          <w:b w:val="0"/>
          <w:color w:val="000000"/>
          <w:sz w:val="28"/>
          <w:szCs w:val="28"/>
          <w:bdr w:val="none" w:sz="0" w:space="0" w:color="auto" w:frame="1"/>
          <w:lang w:val="vi-VN"/>
        </w:rPr>
        <w:t>1. Công tác giáo dục chính trị tư tưởng</w:t>
      </w:r>
    </w:p>
    <w:p w:rsidR="003C3FB9" w:rsidRPr="006C6FD1"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sz w:val="28"/>
          <w:szCs w:val="28"/>
          <w:lang w:val="vi-VN"/>
        </w:rPr>
      </w:pPr>
      <w:r w:rsidRPr="006C6FD1">
        <w:rPr>
          <w:rFonts w:asciiTheme="majorHAnsi" w:hAnsiTheme="majorHAnsi" w:cstheme="majorHAnsi"/>
          <w:color w:val="000000"/>
          <w:sz w:val="28"/>
          <w:szCs w:val="28"/>
          <w:lang w:val="vi-VN"/>
        </w:rPr>
        <w:t>Đảng bộ tập trung lãnh đạo các hoạt động trọng tâm sau đây: </w:t>
      </w:r>
    </w:p>
    <w:p w:rsidR="00EF1A50" w:rsidRPr="00510FEC" w:rsidRDefault="00510FEC" w:rsidP="00510FEC">
      <w:pPr>
        <w:pStyle w:val="NormalWeb"/>
        <w:shd w:val="clear" w:color="auto" w:fill="FFFFFF"/>
        <w:tabs>
          <w:tab w:val="left" w:pos="567"/>
        </w:tabs>
        <w:spacing w:before="30" w:beforeAutospacing="0" w:after="30" w:afterAutospacing="0" w:line="285" w:lineRule="atLeast"/>
        <w:ind w:right="150" w:firstLine="567"/>
        <w:jc w:val="both"/>
        <w:rPr>
          <w:rFonts w:asciiTheme="majorHAnsi" w:hAnsiTheme="majorHAnsi" w:cstheme="majorHAnsi"/>
          <w:color w:val="000000"/>
          <w:sz w:val="28"/>
          <w:szCs w:val="28"/>
          <w:lang w:val="vi-VN"/>
        </w:rPr>
      </w:pPr>
      <w:r w:rsidRPr="00510FEC">
        <w:rPr>
          <w:rFonts w:asciiTheme="majorHAnsi" w:hAnsiTheme="majorHAnsi" w:cstheme="majorHAnsi"/>
          <w:color w:val="000000"/>
          <w:sz w:val="28"/>
          <w:szCs w:val="28"/>
          <w:lang w:val="vi-VN"/>
        </w:rPr>
        <w:t xml:space="preserve">- </w:t>
      </w:r>
      <w:r w:rsidR="003C3FB9" w:rsidRPr="006C6FD1">
        <w:rPr>
          <w:rFonts w:asciiTheme="majorHAnsi" w:hAnsiTheme="majorHAnsi" w:cstheme="majorHAnsi"/>
          <w:color w:val="000000"/>
          <w:sz w:val="28"/>
          <w:szCs w:val="28"/>
          <w:lang w:val="vi-VN"/>
        </w:rPr>
        <w:t>Tu</w:t>
      </w:r>
      <w:r w:rsidR="00EF1A50">
        <w:rPr>
          <w:rFonts w:asciiTheme="majorHAnsi" w:hAnsiTheme="majorHAnsi" w:cstheme="majorHAnsi"/>
          <w:color w:val="000000"/>
          <w:sz w:val="28"/>
          <w:szCs w:val="28"/>
          <w:lang w:val="vi-VN"/>
        </w:rPr>
        <w:t>yên truyền về các ngày lễ lớn:</w:t>
      </w:r>
      <w:r w:rsidR="00EF1A50" w:rsidRPr="00EF1A50">
        <w:rPr>
          <w:rFonts w:asciiTheme="majorHAnsi" w:hAnsiTheme="majorHAnsi" w:cstheme="majorHAnsi"/>
          <w:color w:val="000000"/>
          <w:sz w:val="28"/>
          <w:szCs w:val="28"/>
          <w:lang w:val="vi-VN"/>
        </w:rPr>
        <w:t xml:space="preserve"> </w:t>
      </w:r>
      <w:r w:rsidR="003C3FB9" w:rsidRPr="006C6FD1">
        <w:rPr>
          <w:rFonts w:asciiTheme="majorHAnsi" w:hAnsiTheme="majorHAnsi" w:cstheme="majorHAnsi"/>
          <w:color w:val="000000"/>
          <w:sz w:val="28"/>
          <w:szCs w:val="28"/>
          <w:lang w:val="vi-VN"/>
        </w:rPr>
        <w:t xml:space="preserve">Quốc khánh </w:t>
      </w:r>
      <w:r w:rsidR="00EF1A50" w:rsidRPr="00EF1A50">
        <w:rPr>
          <w:rFonts w:asciiTheme="majorHAnsi" w:hAnsiTheme="majorHAnsi" w:cstheme="majorHAnsi"/>
          <w:color w:val="000000"/>
          <w:sz w:val="28"/>
          <w:szCs w:val="28"/>
          <w:lang w:val="vi-VN"/>
        </w:rPr>
        <w:t>N</w:t>
      </w:r>
      <w:r w:rsidR="003C3FB9" w:rsidRPr="006C6FD1">
        <w:rPr>
          <w:rFonts w:asciiTheme="majorHAnsi" w:hAnsiTheme="majorHAnsi" w:cstheme="majorHAnsi"/>
          <w:color w:val="000000"/>
          <w:sz w:val="28"/>
          <w:szCs w:val="28"/>
          <w:lang w:val="vi-VN"/>
        </w:rPr>
        <w:t xml:space="preserve">ước </w:t>
      </w:r>
      <w:r w:rsidR="00EF1A50" w:rsidRPr="00EF1A50">
        <w:rPr>
          <w:rFonts w:asciiTheme="majorHAnsi" w:hAnsiTheme="majorHAnsi" w:cstheme="majorHAnsi"/>
          <w:color w:val="000000"/>
          <w:sz w:val="28"/>
          <w:szCs w:val="28"/>
          <w:lang w:val="vi-VN"/>
        </w:rPr>
        <w:t>C</w:t>
      </w:r>
      <w:r w:rsidR="00D50A09">
        <w:rPr>
          <w:rFonts w:asciiTheme="majorHAnsi" w:hAnsiTheme="majorHAnsi" w:cstheme="majorHAnsi"/>
          <w:color w:val="000000"/>
          <w:sz w:val="28"/>
          <w:szCs w:val="28"/>
          <w:lang w:val="vi-VN"/>
        </w:rPr>
        <w:t>ộng hòa XHCN Việt Nam 02/</w:t>
      </w:r>
      <w:r w:rsidR="003C3FB9" w:rsidRPr="006C6FD1">
        <w:rPr>
          <w:rFonts w:asciiTheme="majorHAnsi" w:hAnsiTheme="majorHAnsi" w:cstheme="majorHAnsi"/>
          <w:color w:val="000000"/>
          <w:sz w:val="28"/>
          <w:szCs w:val="28"/>
          <w:lang w:val="vi-VN"/>
        </w:rPr>
        <w:t>9.</w:t>
      </w:r>
    </w:p>
    <w:p w:rsidR="00EF1A50" w:rsidRPr="00510FEC" w:rsidRDefault="00510FEC" w:rsidP="00510FEC">
      <w:pPr>
        <w:pStyle w:val="NormalWeb"/>
        <w:shd w:val="clear" w:color="auto" w:fill="FFFFFF"/>
        <w:tabs>
          <w:tab w:val="left" w:pos="567"/>
        </w:tabs>
        <w:spacing w:before="30" w:beforeAutospacing="0" w:after="30" w:afterAutospacing="0" w:line="285" w:lineRule="atLeast"/>
        <w:ind w:right="150" w:firstLine="567"/>
        <w:jc w:val="both"/>
        <w:rPr>
          <w:rFonts w:asciiTheme="majorHAnsi" w:hAnsiTheme="majorHAnsi" w:cstheme="majorHAnsi"/>
          <w:color w:val="000000"/>
          <w:sz w:val="28"/>
          <w:szCs w:val="28"/>
          <w:lang w:val="vi-VN"/>
        </w:rPr>
      </w:pPr>
      <w:r w:rsidRPr="00510FEC">
        <w:rPr>
          <w:rFonts w:asciiTheme="majorHAnsi" w:hAnsiTheme="majorHAnsi" w:cstheme="majorHAnsi"/>
          <w:color w:val="000000"/>
          <w:sz w:val="28"/>
          <w:szCs w:val="28"/>
          <w:lang w:val="vi-VN"/>
        </w:rPr>
        <w:t xml:space="preserve">- </w:t>
      </w:r>
      <w:r w:rsidR="003C3FB9" w:rsidRPr="006C6FD1">
        <w:rPr>
          <w:rFonts w:asciiTheme="majorHAnsi" w:hAnsiTheme="majorHAnsi" w:cstheme="majorHAnsi"/>
          <w:color w:val="000000"/>
          <w:sz w:val="28"/>
          <w:szCs w:val="28"/>
          <w:lang w:val="vi-VN"/>
        </w:rPr>
        <w:t xml:space="preserve">Lên kế hoạch triển khai </w:t>
      </w:r>
      <w:r w:rsidR="00EF1A50" w:rsidRPr="00510FEC">
        <w:rPr>
          <w:rFonts w:asciiTheme="majorHAnsi" w:hAnsiTheme="majorHAnsi" w:cstheme="majorHAnsi"/>
          <w:color w:val="000000"/>
          <w:sz w:val="28"/>
          <w:szCs w:val="28"/>
          <w:lang w:val="vi-VN"/>
        </w:rPr>
        <w:t xml:space="preserve">các Chỉ thị, </w:t>
      </w:r>
      <w:r w:rsidR="003C3FB9" w:rsidRPr="006C6FD1">
        <w:rPr>
          <w:rFonts w:asciiTheme="majorHAnsi" w:hAnsiTheme="majorHAnsi" w:cstheme="majorHAnsi"/>
          <w:color w:val="000000"/>
          <w:sz w:val="28"/>
          <w:szCs w:val="28"/>
          <w:lang w:val="vi-VN"/>
        </w:rPr>
        <w:t>Nghị quyết</w:t>
      </w:r>
      <w:r w:rsidR="00EF1A50" w:rsidRPr="00510FEC">
        <w:rPr>
          <w:rFonts w:asciiTheme="majorHAnsi" w:hAnsiTheme="majorHAnsi" w:cstheme="majorHAnsi"/>
          <w:color w:val="000000"/>
          <w:sz w:val="28"/>
          <w:szCs w:val="28"/>
          <w:lang w:val="vi-VN"/>
        </w:rPr>
        <w:t>, các văn bản chỉ đạo của cấp trên</w:t>
      </w:r>
      <w:r w:rsidR="003C3FB9" w:rsidRPr="006C6FD1">
        <w:rPr>
          <w:rFonts w:asciiTheme="majorHAnsi" w:hAnsiTheme="majorHAnsi" w:cstheme="majorHAnsi"/>
          <w:color w:val="000000"/>
          <w:sz w:val="28"/>
          <w:szCs w:val="28"/>
          <w:lang w:val="vi-VN"/>
        </w:rPr>
        <w:t xml:space="preserve"> theo kế hoạch của Đảng ủy khối.</w:t>
      </w:r>
    </w:p>
    <w:p w:rsidR="003C3FB9" w:rsidRPr="006C6FD1" w:rsidRDefault="00510FEC" w:rsidP="00510FEC">
      <w:pPr>
        <w:pStyle w:val="NormalWeb"/>
        <w:shd w:val="clear" w:color="auto" w:fill="FFFFFF"/>
        <w:tabs>
          <w:tab w:val="left" w:pos="567"/>
        </w:tabs>
        <w:spacing w:before="30" w:beforeAutospacing="0" w:after="30" w:afterAutospacing="0" w:line="285" w:lineRule="atLeast"/>
        <w:ind w:right="150" w:firstLine="567"/>
        <w:jc w:val="both"/>
        <w:rPr>
          <w:rFonts w:asciiTheme="majorHAnsi" w:hAnsiTheme="majorHAnsi" w:cstheme="majorHAnsi"/>
          <w:color w:val="000000"/>
          <w:sz w:val="28"/>
          <w:szCs w:val="28"/>
          <w:lang w:val="vi-VN"/>
        </w:rPr>
      </w:pPr>
      <w:r w:rsidRPr="00510FEC">
        <w:rPr>
          <w:rFonts w:asciiTheme="majorHAnsi" w:hAnsiTheme="majorHAnsi" w:cstheme="majorHAnsi"/>
          <w:color w:val="000000"/>
          <w:sz w:val="28"/>
          <w:szCs w:val="28"/>
          <w:lang w:val="vi-VN"/>
        </w:rPr>
        <w:t xml:space="preserve">- </w:t>
      </w:r>
      <w:r w:rsidR="003C3FB9" w:rsidRPr="006C6FD1">
        <w:rPr>
          <w:rFonts w:asciiTheme="majorHAnsi" w:hAnsiTheme="majorHAnsi" w:cstheme="majorHAnsi"/>
          <w:color w:val="000000"/>
          <w:sz w:val="28"/>
          <w:szCs w:val="28"/>
          <w:lang w:val="vi-VN"/>
        </w:rPr>
        <w:t>Tiếp tục thực hiện việc học tập và làm theo tấm gương</w:t>
      </w:r>
      <w:r w:rsidR="00EF1A50" w:rsidRPr="00510FEC">
        <w:rPr>
          <w:rFonts w:asciiTheme="majorHAnsi" w:hAnsiTheme="majorHAnsi" w:cstheme="majorHAnsi"/>
          <w:color w:val="000000"/>
          <w:sz w:val="28"/>
          <w:szCs w:val="28"/>
          <w:lang w:val="vi-VN"/>
        </w:rPr>
        <w:t>,</w:t>
      </w:r>
      <w:r w:rsidR="003C3FB9" w:rsidRPr="006C6FD1">
        <w:rPr>
          <w:rFonts w:asciiTheme="majorHAnsi" w:hAnsiTheme="majorHAnsi" w:cstheme="majorHAnsi"/>
          <w:color w:val="000000"/>
          <w:sz w:val="28"/>
          <w:szCs w:val="28"/>
          <w:lang w:val="vi-VN"/>
        </w:rPr>
        <w:t xml:space="preserve"> đạo đức</w:t>
      </w:r>
      <w:r w:rsidR="00EF1A50" w:rsidRPr="00510FEC">
        <w:rPr>
          <w:rFonts w:asciiTheme="majorHAnsi" w:hAnsiTheme="majorHAnsi" w:cstheme="majorHAnsi"/>
          <w:color w:val="000000"/>
          <w:sz w:val="28"/>
          <w:szCs w:val="28"/>
          <w:lang w:val="vi-VN"/>
        </w:rPr>
        <w:t>, phong c</w:t>
      </w:r>
      <w:r w:rsidR="009B7D0D" w:rsidRPr="00510FEC">
        <w:rPr>
          <w:rFonts w:asciiTheme="majorHAnsi" w:hAnsiTheme="majorHAnsi" w:cstheme="majorHAnsi"/>
          <w:color w:val="000000"/>
          <w:sz w:val="28"/>
          <w:szCs w:val="28"/>
          <w:lang w:val="vi-VN"/>
        </w:rPr>
        <w:t xml:space="preserve">ách </w:t>
      </w:r>
      <w:r w:rsidR="003C3FB9" w:rsidRPr="006C6FD1">
        <w:rPr>
          <w:rFonts w:asciiTheme="majorHAnsi" w:hAnsiTheme="majorHAnsi" w:cstheme="majorHAnsi"/>
          <w:color w:val="000000"/>
          <w:sz w:val="28"/>
          <w:szCs w:val="28"/>
          <w:lang w:val="vi-VN"/>
        </w:rPr>
        <w:t xml:space="preserve"> Hồ Chí Minh trong toàn </w:t>
      </w:r>
      <w:r w:rsidR="009B7D0D" w:rsidRPr="00510FEC">
        <w:rPr>
          <w:rFonts w:asciiTheme="majorHAnsi" w:hAnsiTheme="majorHAnsi" w:cstheme="majorHAnsi"/>
          <w:color w:val="000000"/>
          <w:sz w:val="28"/>
          <w:szCs w:val="28"/>
          <w:lang w:val="vi-VN"/>
        </w:rPr>
        <w:t>Bệnh viện t</w:t>
      </w:r>
      <w:r w:rsidR="003C3FB9" w:rsidRPr="006C6FD1">
        <w:rPr>
          <w:rFonts w:asciiTheme="majorHAnsi" w:hAnsiTheme="majorHAnsi" w:cstheme="majorHAnsi"/>
          <w:color w:val="000000"/>
          <w:sz w:val="28"/>
          <w:szCs w:val="28"/>
          <w:lang w:val="vi-VN"/>
        </w:rPr>
        <w:t>heo tình hình thực tế của từng bộ phận.</w:t>
      </w:r>
    </w:p>
    <w:p w:rsidR="003C3FB9" w:rsidRPr="009B7D0D"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sz w:val="28"/>
          <w:szCs w:val="28"/>
          <w:lang w:val="vi-VN"/>
        </w:rPr>
      </w:pPr>
      <w:r w:rsidRPr="009B7D0D">
        <w:rPr>
          <w:rStyle w:val="Strong"/>
          <w:rFonts w:asciiTheme="majorHAnsi" w:hAnsiTheme="majorHAnsi" w:cstheme="majorHAnsi"/>
          <w:b w:val="0"/>
          <w:color w:val="000000"/>
          <w:sz w:val="28"/>
          <w:szCs w:val="28"/>
          <w:bdr w:val="none" w:sz="0" w:space="0" w:color="auto" w:frame="1"/>
          <w:lang w:val="vi-VN"/>
        </w:rPr>
        <w:t>2. Công tác Tổ chức cán bộ, đảng viên và Bảo vệ nội bộ</w:t>
      </w:r>
    </w:p>
    <w:p w:rsidR="009B7D0D" w:rsidRPr="009B7D0D"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i/>
          <w:color w:val="000000"/>
          <w:sz w:val="28"/>
          <w:szCs w:val="28"/>
          <w:lang w:val="vi-VN"/>
        </w:rPr>
      </w:pPr>
      <w:r w:rsidRPr="009B7D0D">
        <w:rPr>
          <w:rStyle w:val="Emphasis"/>
          <w:rFonts w:asciiTheme="majorHAnsi" w:hAnsiTheme="majorHAnsi" w:cstheme="majorHAnsi"/>
          <w:bCs/>
          <w:i w:val="0"/>
          <w:color w:val="000000"/>
          <w:sz w:val="28"/>
          <w:szCs w:val="28"/>
          <w:bdr w:val="none" w:sz="0" w:space="0" w:color="auto" w:frame="1"/>
          <w:lang w:val="vi-VN"/>
        </w:rPr>
        <w:t>2.1. Công tác Tổ chức cán bộ        </w:t>
      </w:r>
    </w:p>
    <w:p w:rsidR="009B7D0D" w:rsidRPr="009B7D0D"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i/>
          <w:color w:val="000000"/>
          <w:sz w:val="28"/>
          <w:szCs w:val="28"/>
          <w:lang w:val="vi-VN"/>
        </w:rPr>
      </w:pPr>
      <w:r w:rsidRPr="006C6FD1">
        <w:rPr>
          <w:rFonts w:asciiTheme="majorHAnsi" w:hAnsiTheme="majorHAnsi" w:cstheme="majorHAnsi"/>
          <w:color w:val="000000"/>
          <w:sz w:val="28"/>
          <w:szCs w:val="28"/>
          <w:lang w:val="vi-VN"/>
        </w:rPr>
        <w:t xml:space="preserve">Tiếp tục chỉ đạo xây dựng lộ trình sắp xếp tổ chức, đội ngũ cán bộ để đáp ứng hoạt động của </w:t>
      </w:r>
      <w:r w:rsidR="009B7D0D" w:rsidRPr="009B7D0D">
        <w:rPr>
          <w:rFonts w:asciiTheme="majorHAnsi" w:hAnsiTheme="majorHAnsi" w:cstheme="majorHAnsi"/>
          <w:color w:val="000000"/>
          <w:sz w:val="28"/>
          <w:szCs w:val="28"/>
          <w:lang w:val="vi-VN"/>
        </w:rPr>
        <w:t>Bệnh viện</w:t>
      </w:r>
      <w:r w:rsidRPr="006C6FD1">
        <w:rPr>
          <w:rFonts w:asciiTheme="majorHAnsi" w:hAnsiTheme="majorHAnsi" w:cstheme="majorHAnsi"/>
          <w:color w:val="000000"/>
          <w:sz w:val="28"/>
          <w:szCs w:val="28"/>
          <w:lang w:val="vi-VN"/>
        </w:rPr>
        <w:t>.</w:t>
      </w:r>
    </w:p>
    <w:p w:rsidR="003C3FB9" w:rsidRPr="009B7D0D"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i/>
          <w:color w:val="000000"/>
          <w:sz w:val="28"/>
          <w:szCs w:val="28"/>
          <w:lang w:val="vi-VN"/>
        </w:rPr>
      </w:pPr>
      <w:r w:rsidRPr="009B7D0D">
        <w:rPr>
          <w:rStyle w:val="Strong"/>
          <w:rFonts w:asciiTheme="majorHAnsi" w:hAnsiTheme="majorHAnsi" w:cstheme="majorHAnsi"/>
          <w:b w:val="0"/>
          <w:color w:val="000000"/>
          <w:sz w:val="28"/>
          <w:szCs w:val="28"/>
          <w:bdr w:val="none" w:sz="0" w:space="0" w:color="auto" w:frame="1"/>
          <w:lang w:val="vi-VN"/>
        </w:rPr>
        <w:t>2.2.</w:t>
      </w:r>
      <w:r w:rsidRPr="009B7D0D">
        <w:rPr>
          <w:rStyle w:val="Strong"/>
          <w:rFonts w:asciiTheme="majorHAnsi" w:hAnsiTheme="majorHAnsi" w:cstheme="majorHAnsi"/>
          <w:i/>
          <w:color w:val="000000"/>
          <w:sz w:val="28"/>
          <w:szCs w:val="28"/>
          <w:bdr w:val="none" w:sz="0" w:space="0" w:color="auto" w:frame="1"/>
          <w:lang w:val="vi-VN"/>
        </w:rPr>
        <w:t> </w:t>
      </w:r>
      <w:r w:rsidRPr="009B7D0D">
        <w:rPr>
          <w:rStyle w:val="Emphasis"/>
          <w:rFonts w:asciiTheme="majorHAnsi" w:hAnsiTheme="majorHAnsi" w:cstheme="majorHAnsi"/>
          <w:bCs/>
          <w:i w:val="0"/>
          <w:color w:val="000000"/>
          <w:sz w:val="28"/>
          <w:szCs w:val="28"/>
          <w:bdr w:val="none" w:sz="0" w:space="0" w:color="auto" w:frame="1"/>
          <w:lang w:val="vi-VN"/>
        </w:rPr>
        <w:t>Công tác đảng và đảng viên</w:t>
      </w:r>
    </w:p>
    <w:p w:rsidR="009B7D0D" w:rsidRPr="009B7D0D" w:rsidRDefault="009B7D0D" w:rsidP="00FA0C6D">
      <w:pPr>
        <w:pStyle w:val="NormalWeb"/>
        <w:shd w:val="clear" w:color="auto" w:fill="FFFFFF"/>
        <w:spacing w:before="30" w:beforeAutospacing="0" w:after="30" w:afterAutospacing="0" w:line="285" w:lineRule="atLeast"/>
        <w:ind w:right="150" w:firstLine="567"/>
        <w:jc w:val="both"/>
        <w:rPr>
          <w:rFonts w:asciiTheme="majorHAnsi" w:hAnsiTheme="majorHAnsi" w:cstheme="majorHAnsi"/>
          <w:color w:val="000000"/>
          <w:sz w:val="28"/>
          <w:szCs w:val="28"/>
          <w:lang w:val="vi-VN"/>
        </w:rPr>
      </w:pPr>
      <w:r w:rsidRPr="009B7D0D">
        <w:rPr>
          <w:rFonts w:asciiTheme="majorHAnsi" w:hAnsiTheme="majorHAnsi" w:cstheme="majorHAnsi"/>
          <w:color w:val="000000"/>
          <w:sz w:val="28"/>
          <w:szCs w:val="28"/>
          <w:lang w:val="vi-VN"/>
        </w:rPr>
        <w:t xml:space="preserve">- </w:t>
      </w:r>
      <w:r w:rsidR="003C3FB9" w:rsidRPr="006C6FD1">
        <w:rPr>
          <w:rFonts w:asciiTheme="majorHAnsi" w:hAnsiTheme="majorHAnsi" w:cstheme="majorHAnsi"/>
          <w:color w:val="000000"/>
          <w:sz w:val="28"/>
          <w:szCs w:val="28"/>
          <w:lang w:val="vi-VN"/>
        </w:rPr>
        <w:t>Tiếp tục chỉ đạo các Chi bộ</w:t>
      </w:r>
      <w:r w:rsidRPr="009B7D0D">
        <w:rPr>
          <w:rFonts w:asciiTheme="majorHAnsi" w:hAnsiTheme="majorHAnsi" w:cstheme="majorHAnsi"/>
          <w:color w:val="000000"/>
          <w:sz w:val="28"/>
          <w:szCs w:val="28"/>
          <w:lang w:val="vi-VN"/>
        </w:rPr>
        <w:t xml:space="preserve"> trực thuộc quan tâm, </w:t>
      </w:r>
      <w:r w:rsidR="003C3FB9" w:rsidRPr="006C6FD1">
        <w:rPr>
          <w:rFonts w:asciiTheme="majorHAnsi" w:hAnsiTheme="majorHAnsi" w:cstheme="majorHAnsi"/>
          <w:color w:val="000000"/>
          <w:sz w:val="28"/>
          <w:szCs w:val="28"/>
          <w:lang w:val="vi-VN"/>
        </w:rPr>
        <w:t>bồi</w:t>
      </w:r>
      <w:r w:rsidRPr="009B7D0D">
        <w:rPr>
          <w:rFonts w:asciiTheme="majorHAnsi" w:hAnsiTheme="majorHAnsi" w:cstheme="majorHAnsi"/>
          <w:color w:val="000000"/>
          <w:sz w:val="28"/>
          <w:szCs w:val="28"/>
          <w:lang w:val="vi-VN"/>
        </w:rPr>
        <w:t xml:space="preserve"> dưỡng</w:t>
      </w:r>
      <w:r w:rsidR="003C3FB9" w:rsidRPr="006C6FD1">
        <w:rPr>
          <w:rFonts w:asciiTheme="majorHAnsi" w:hAnsiTheme="majorHAnsi" w:cstheme="majorHAnsi"/>
          <w:color w:val="000000"/>
          <w:sz w:val="28"/>
          <w:szCs w:val="28"/>
          <w:lang w:val="vi-VN"/>
        </w:rPr>
        <w:t xml:space="preserve"> những quần chúng ưu tú, có nhận thức và thái độ chính trị đúng đắn để tạo nguồn và phát triển Đảng.</w:t>
      </w:r>
    </w:p>
    <w:p w:rsidR="003C3FB9" w:rsidRPr="006C6FD1" w:rsidRDefault="009B7D0D" w:rsidP="00FA0C6D">
      <w:pPr>
        <w:pStyle w:val="NormalWeb"/>
        <w:shd w:val="clear" w:color="auto" w:fill="FFFFFF"/>
        <w:spacing w:before="30" w:beforeAutospacing="0" w:after="30" w:afterAutospacing="0" w:line="285" w:lineRule="atLeast"/>
        <w:ind w:right="150" w:firstLine="567"/>
        <w:jc w:val="both"/>
        <w:rPr>
          <w:rFonts w:asciiTheme="majorHAnsi" w:hAnsiTheme="majorHAnsi" w:cstheme="majorHAnsi"/>
          <w:color w:val="000000"/>
          <w:sz w:val="28"/>
          <w:szCs w:val="28"/>
          <w:lang w:val="vi-VN"/>
        </w:rPr>
      </w:pPr>
      <w:r w:rsidRPr="009B7D0D">
        <w:rPr>
          <w:rFonts w:asciiTheme="majorHAnsi" w:hAnsiTheme="majorHAnsi" w:cstheme="majorHAnsi"/>
          <w:color w:val="000000"/>
          <w:sz w:val="28"/>
          <w:szCs w:val="28"/>
          <w:lang w:val="vi-VN"/>
        </w:rPr>
        <w:t xml:space="preserve">- </w:t>
      </w:r>
      <w:r w:rsidR="003C3FB9" w:rsidRPr="006C6FD1">
        <w:rPr>
          <w:rFonts w:asciiTheme="majorHAnsi" w:hAnsiTheme="majorHAnsi" w:cstheme="majorHAnsi"/>
          <w:color w:val="000000"/>
          <w:sz w:val="28"/>
          <w:szCs w:val="28"/>
          <w:lang w:val="vi-VN"/>
        </w:rPr>
        <w:t>Các chi bộ xây dựng Quy chế của chi bộ.</w:t>
      </w:r>
    </w:p>
    <w:p w:rsidR="009B7D0D" w:rsidRPr="009B7D0D"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b/>
          <w:i/>
          <w:color w:val="000000"/>
          <w:sz w:val="28"/>
          <w:szCs w:val="28"/>
          <w:lang w:val="vi-VN"/>
        </w:rPr>
      </w:pPr>
      <w:r w:rsidRPr="009B7D0D">
        <w:rPr>
          <w:rStyle w:val="Emphasis"/>
          <w:rFonts w:asciiTheme="majorHAnsi" w:hAnsiTheme="majorHAnsi" w:cstheme="majorHAnsi"/>
          <w:bCs/>
          <w:i w:val="0"/>
          <w:color w:val="000000"/>
          <w:sz w:val="28"/>
          <w:szCs w:val="28"/>
          <w:bdr w:val="none" w:sz="0" w:space="0" w:color="auto" w:frame="1"/>
          <w:lang w:val="vi-VN"/>
        </w:rPr>
        <w:t>2.3.</w:t>
      </w:r>
      <w:r w:rsidR="009B7D0D" w:rsidRPr="009B7D0D">
        <w:rPr>
          <w:rStyle w:val="Emphasis"/>
          <w:rFonts w:asciiTheme="majorHAnsi" w:hAnsiTheme="majorHAnsi" w:cstheme="majorHAnsi"/>
          <w:bCs/>
          <w:i w:val="0"/>
          <w:color w:val="000000"/>
          <w:sz w:val="28"/>
          <w:szCs w:val="28"/>
          <w:bdr w:val="none" w:sz="0" w:space="0" w:color="auto" w:frame="1"/>
          <w:lang w:val="vi-VN"/>
        </w:rPr>
        <w:t xml:space="preserve"> </w:t>
      </w:r>
      <w:r w:rsidRPr="009B7D0D">
        <w:rPr>
          <w:rStyle w:val="Strong"/>
          <w:rFonts w:asciiTheme="majorHAnsi" w:hAnsiTheme="majorHAnsi" w:cstheme="majorHAnsi"/>
          <w:b w:val="0"/>
          <w:iCs/>
          <w:color w:val="000000"/>
          <w:sz w:val="28"/>
          <w:szCs w:val="28"/>
          <w:bdr w:val="none" w:sz="0" w:space="0" w:color="auto" w:frame="1"/>
          <w:lang w:val="vi-VN"/>
        </w:rPr>
        <w:t>Công tác bảo vệ chính trị nội bộ</w:t>
      </w:r>
      <w:r w:rsidRPr="009B7D0D">
        <w:rPr>
          <w:rFonts w:asciiTheme="majorHAnsi" w:hAnsiTheme="majorHAnsi" w:cstheme="majorHAnsi"/>
          <w:b/>
          <w:i/>
          <w:color w:val="000000"/>
          <w:sz w:val="28"/>
          <w:szCs w:val="28"/>
          <w:lang w:val="vi-VN"/>
        </w:rPr>
        <w:t>             </w:t>
      </w:r>
      <w:r w:rsidR="009B7D0D" w:rsidRPr="009B7D0D">
        <w:rPr>
          <w:rFonts w:asciiTheme="majorHAnsi" w:hAnsiTheme="majorHAnsi" w:cstheme="majorHAnsi"/>
          <w:b/>
          <w:i/>
          <w:color w:val="000000"/>
          <w:sz w:val="28"/>
          <w:szCs w:val="28"/>
          <w:lang w:val="vi-VN"/>
        </w:rPr>
        <w:t xml:space="preserve"> </w:t>
      </w:r>
    </w:p>
    <w:p w:rsidR="003C3FB9" w:rsidRPr="009B7D0D"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b/>
          <w:i/>
          <w:color w:val="000000"/>
          <w:sz w:val="28"/>
          <w:szCs w:val="28"/>
          <w:lang w:val="vi-VN"/>
        </w:rPr>
      </w:pPr>
      <w:r w:rsidRPr="006C6FD1">
        <w:rPr>
          <w:rFonts w:asciiTheme="majorHAnsi" w:hAnsiTheme="majorHAnsi" w:cstheme="majorHAnsi"/>
          <w:color w:val="000000"/>
          <w:sz w:val="28"/>
          <w:szCs w:val="28"/>
          <w:lang w:val="vi-VN"/>
        </w:rPr>
        <w:t>Quan tâm giáo dục, quản lý đảng viên thực hiện nghiêm túc Quy định, Điều lệ Đảng và những điều đảng viên không được làm.</w:t>
      </w:r>
    </w:p>
    <w:p w:rsidR="003C3FB9" w:rsidRPr="009B7D0D"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b/>
          <w:color w:val="000000"/>
          <w:sz w:val="28"/>
          <w:szCs w:val="28"/>
          <w:lang w:val="vi-VN"/>
        </w:rPr>
      </w:pPr>
      <w:r w:rsidRPr="009B7D0D">
        <w:rPr>
          <w:rStyle w:val="Strong"/>
          <w:rFonts w:asciiTheme="majorHAnsi" w:hAnsiTheme="majorHAnsi" w:cstheme="majorHAnsi"/>
          <w:b w:val="0"/>
          <w:color w:val="000000"/>
          <w:sz w:val="28"/>
          <w:szCs w:val="28"/>
          <w:bdr w:val="none" w:sz="0" w:space="0" w:color="auto" w:frame="1"/>
          <w:lang w:val="vi-VN"/>
        </w:rPr>
        <w:t>3.</w:t>
      </w:r>
      <w:r w:rsidR="009B7D0D" w:rsidRPr="009B7D0D">
        <w:rPr>
          <w:rStyle w:val="Strong"/>
          <w:rFonts w:asciiTheme="majorHAnsi" w:hAnsiTheme="majorHAnsi" w:cstheme="majorHAnsi"/>
          <w:b w:val="0"/>
          <w:color w:val="000000"/>
          <w:sz w:val="28"/>
          <w:szCs w:val="28"/>
          <w:bdr w:val="none" w:sz="0" w:space="0" w:color="auto" w:frame="1"/>
          <w:lang w:val="vi-VN"/>
        </w:rPr>
        <w:t xml:space="preserve"> </w:t>
      </w:r>
      <w:r w:rsidRPr="009B7D0D">
        <w:rPr>
          <w:rStyle w:val="Strong"/>
          <w:rFonts w:asciiTheme="majorHAnsi" w:hAnsiTheme="majorHAnsi" w:cstheme="majorHAnsi"/>
          <w:b w:val="0"/>
          <w:color w:val="000000"/>
          <w:sz w:val="28"/>
          <w:szCs w:val="28"/>
          <w:bdr w:val="none" w:sz="0" w:space="0" w:color="auto" w:frame="1"/>
          <w:lang w:val="vi-VN"/>
        </w:rPr>
        <w:t>Công tác kiểm tra, giám sát</w:t>
      </w:r>
    </w:p>
    <w:p w:rsidR="009B7D0D" w:rsidRPr="009B7D0D" w:rsidRDefault="009B7D0D" w:rsidP="00FA0C6D">
      <w:pPr>
        <w:tabs>
          <w:tab w:val="left" w:pos="567"/>
        </w:tabs>
        <w:spacing w:before="80" w:after="80"/>
        <w:ind w:firstLine="567"/>
        <w:jc w:val="both"/>
        <w:rPr>
          <w:rFonts w:asciiTheme="majorHAnsi" w:hAnsiTheme="majorHAnsi" w:cstheme="majorHAnsi"/>
          <w:color w:val="000000"/>
          <w:sz w:val="28"/>
          <w:szCs w:val="28"/>
        </w:rPr>
      </w:pPr>
      <w:r w:rsidRPr="009B7D0D">
        <w:rPr>
          <w:rFonts w:asciiTheme="majorHAnsi" w:hAnsiTheme="majorHAnsi" w:cstheme="majorHAnsi"/>
          <w:color w:val="000000"/>
          <w:sz w:val="28"/>
          <w:szCs w:val="28"/>
        </w:rPr>
        <w:lastRenderedPageBreak/>
        <w:t>- Tiếp tục kiểm tra, giám sát việc thực hiện quy định Điều lệ Đảng và các văn bản hướng dẫn thi hành</w:t>
      </w:r>
      <w:r w:rsidR="004C0F88" w:rsidRPr="004C0F88">
        <w:rPr>
          <w:rFonts w:asciiTheme="majorHAnsi" w:hAnsiTheme="majorHAnsi" w:cstheme="majorHAnsi"/>
          <w:color w:val="000000"/>
          <w:sz w:val="28"/>
          <w:szCs w:val="28"/>
        </w:rPr>
        <w:t xml:space="preserve"> đối với đảng viên và các chi bộ trực thuộc</w:t>
      </w:r>
      <w:r w:rsidRPr="009B7D0D">
        <w:rPr>
          <w:rFonts w:asciiTheme="majorHAnsi" w:hAnsiTheme="majorHAnsi" w:cstheme="majorHAnsi"/>
          <w:color w:val="000000"/>
          <w:sz w:val="28"/>
          <w:szCs w:val="28"/>
        </w:rPr>
        <w:t>.</w:t>
      </w:r>
    </w:p>
    <w:p w:rsidR="003C3FB9" w:rsidRPr="009B7D0D" w:rsidRDefault="009B7D0D" w:rsidP="00FA0C6D">
      <w:pPr>
        <w:pStyle w:val="NormalWeb"/>
        <w:shd w:val="clear" w:color="auto" w:fill="FFFFFF"/>
        <w:spacing w:before="30" w:beforeAutospacing="0" w:after="30" w:afterAutospacing="0" w:line="285" w:lineRule="atLeast"/>
        <w:ind w:right="150" w:firstLine="567"/>
        <w:jc w:val="both"/>
        <w:rPr>
          <w:rFonts w:asciiTheme="majorHAnsi" w:hAnsiTheme="majorHAnsi" w:cstheme="majorHAnsi"/>
          <w:color w:val="000000"/>
          <w:sz w:val="28"/>
          <w:szCs w:val="28"/>
          <w:lang w:val="vi-VN"/>
        </w:rPr>
      </w:pPr>
      <w:r w:rsidRPr="009B7D0D">
        <w:rPr>
          <w:rFonts w:asciiTheme="majorHAnsi" w:hAnsiTheme="majorHAnsi" w:cstheme="majorHAnsi"/>
          <w:color w:val="000000"/>
          <w:sz w:val="28"/>
          <w:szCs w:val="28"/>
          <w:lang w:val="vi-VN"/>
        </w:rPr>
        <w:t xml:space="preserve">- </w:t>
      </w:r>
      <w:r w:rsidR="004C0F88" w:rsidRPr="004C0F88">
        <w:rPr>
          <w:rFonts w:asciiTheme="majorHAnsi" w:hAnsiTheme="majorHAnsi" w:cstheme="majorHAnsi"/>
          <w:color w:val="000000"/>
          <w:sz w:val="28"/>
          <w:szCs w:val="28"/>
          <w:lang w:val="vi-VN"/>
        </w:rPr>
        <w:t xml:space="preserve">Tiếp tục kiểm tra, giám sát đảng viên và các chi bộ trực thuộc </w:t>
      </w:r>
      <w:r w:rsidR="004C0F88">
        <w:rPr>
          <w:rFonts w:asciiTheme="majorHAnsi" w:hAnsiTheme="majorHAnsi" w:cstheme="majorHAnsi"/>
          <w:color w:val="000000"/>
          <w:sz w:val="28"/>
          <w:szCs w:val="28"/>
          <w:lang w:val="vi-VN"/>
        </w:rPr>
        <w:t>trong việc triển khai</w:t>
      </w:r>
      <w:r w:rsidR="004C0F88" w:rsidRPr="004C0F88">
        <w:rPr>
          <w:rFonts w:asciiTheme="majorHAnsi" w:hAnsiTheme="majorHAnsi" w:cstheme="majorHAnsi"/>
          <w:color w:val="000000"/>
          <w:sz w:val="28"/>
          <w:szCs w:val="28"/>
          <w:lang w:val="vi-VN"/>
        </w:rPr>
        <w:t xml:space="preserve"> t</w:t>
      </w:r>
      <w:r w:rsidRPr="009B7D0D">
        <w:rPr>
          <w:rFonts w:asciiTheme="majorHAnsi" w:hAnsiTheme="majorHAnsi" w:cstheme="majorHAnsi"/>
          <w:color w:val="000000"/>
          <w:sz w:val="28"/>
          <w:szCs w:val="28"/>
          <w:lang w:val="vi-VN"/>
        </w:rPr>
        <w:t>hực hiện thu nộp và chi hoạt động từ nguồn đảng phí trích để lại.</w:t>
      </w:r>
      <w:r w:rsidR="003C3FB9" w:rsidRPr="009B7D0D">
        <w:rPr>
          <w:rFonts w:asciiTheme="majorHAnsi" w:hAnsiTheme="majorHAnsi" w:cstheme="majorHAnsi"/>
          <w:color w:val="000000"/>
          <w:sz w:val="28"/>
          <w:szCs w:val="28"/>
          <w:lang w:val="vi-VN"/>
        </w:rPr>
        <w:t>     </w:t>
      </w:r>
    </w:p>
    <w:p w:rsidR="003C3FB9" w:rsidRDefault="003C3FB9" w:rsidP="00FA0C6D">
      <w:pPr>
        <w:pStyle w:val="NormalWeb"/>
        <w:shd w:val="clear" w:color="auto" w:fill="FFFFFF"/>
        <w:spacing w:before="0" w:beforeAutospacing="0" w:after="0" w:afterAutospacing="0" w:line="285" w:lineRule="atLeast"/>
        <w:ind w:right="150" w:firstLine="567"/>
        <w:jc w:val="both"/>
        <w:rPr>
          <w:rStyle w:val="Strong"/>
          <w:rFonts w:asciiTheme="majorHAnsi" w:hAnsiTheme="majorHAnsi" w:cstheme="majorHAnsi"/>
          <w:b w:val="0"/>
          <w:color w:val="000000"/>
          <w:sz w:val="28"/>
          <w:szCs w:val="28"/>
          <w:bdr w:val="none" w:sz="0" w:space="0" w:color="auto" w:frame="1"/>
        </w:rPr>
      </w:pPr>
      <w:r w:rsidRPr="000F21FC">
        <w:rPr>
          <w:rStyle w:val="Strong"/>
          <w:rFonts w:asciiTheme="majorHAnsi" w:hAnsiTheme="majorHAnsi" w:cstheme="majorHAnsi"/>
          <w:b w:val="0"/>
          <w:color w:val="000000"/>
          <w:sz w:val="28"/>
          <w:szCs w:val="28"/>
          <w:bdr w:val="none" w:sz="0" w:space="0" w:color="auto" w:frame="1"/>
          <w:lang w:val="vi-VN"/>
        </w:rPr>
        <w:t>4. Công tác lãnh đạo chính quyề</w:t>
      </w:r>
      <w:r w:rsidR="000F21FC">
        <w:rPr>
          <w:rStyle w:val="Strong"/>
          <w:rFonts w:asciiTheme="majorHAnsi" w:hAnsiTheme="majorHAnsi" w:cstheme="majorHAnsi"/>
          <w:b w:val="0"/>
          <w:color w:val="000000"/>
          <w:sz w:val="28"/>
          <w:szCs w:val="28"/>
          <w:bdr w:val="none" w:sz="0" w:space="0" w:color="auto" w:frame="1"/>
          <w:lang w:val="vi-VN"/>
        </w:rPr>
        <w:t>n thực hiện nhiệm vụ chuyên môn</w:t>
      </w:r>
    </w:p>
    <w:p w:rsidR="000F21FC" w:rsidRPr="004A009D" w:rsidRDefault="000F21FC"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lang w:val="vi-VN"/>
        </w:rPr>
      </w:pPr>
      <w:r w:rsidRPr="004A009D">
        <w:rPr>
          <w:rFonts w:asciiTheme="majorHAnsi" w:hAnsiTheme="majorHAnsi" w:cstheme="majorHAnsi"/>
          <w:color w:val="000000" w:themeColor="text1"/>
          <w:sz w:val="28"/>
          <w:szCs w:val="28"/>
          <w:lang w:val="vi-VN"/>
        </w:rPr>
        <w:t>- T</w:t>
      </w:r>
      <w:r w:rsidR="004D1BDA">
        <w:rPr>
          <w:rFonts w:asciiTheme="majorHAnsi" w:hAnsiTheme="majorHAnsi" w:cstheme="majorHAnsi"/>
          <w:color w:val="000000" w:themeColor="text1"/>
          <w:sz w:val="28"/>
          <w:szCs w:val="28"/>
        </w:rPr>
        <w:t>iếp tục triển khai</w:t>
      </w:r>
      <w:r w:rsidRPr="004A009D">
        <w:rPr>
          <w:rFonts w:asciiTheme="majorHAnsi" w:hAnsiTheme="majorHAnsi" w:cstheme="majorHAnsi"/>
          <w:color w:val="000000" w:themeColor="text1"/>
          <w:sz w:val="28"/>
          <w:szCs w:val="28"/>
          <w:lang w:val="vi-VN"/>
        </w:rPr>
        <w:t xml:space="preserve"> tập huấn “Thông tư 15/2018/TT-BYT ngày 30/5/2018 của Bộ Y tế và sử dụng thẻ ID” cho toàn thể </w:t>
      </w:r>
      <w:r w:rsidRPr="004A009D">
        <w:rPr>
          <w:rFonts w:asciiTheme="majorHAnsi" w:hAnsiTheme="majorHAnsi" w:cstheme="majorHAnsi"/>
          <w:color w:val="000000" w:themeColor="text1"/>
          <w:sz w:val="28"/>
          <w:szCs w:val="28"/>
          <w:lang w:val="fi-FI"/>
        </w:rPr>
        <w:t>viên chức và người lao động trong Bệnh viện</w:t>
      </w:r>
      <w:r w:rsidRPr="004A009D">
        <w:rPr>
          <w:rFonts w:asciiTheme="majorHAnsi" w:hAnsiTheme="majorHAnsi" w:cstheme="majorHAnsi"/>
          <w:color w:val="000000" w:themeColor="text1"/>
          <w:sz w:val="28"/>
          <w:szCs w:val="28"/>
          <w:lang w:val="vi-VN"/>
        </w:rPr>
        <w:t>.</w:t>
      </w:r>
    </w:p>
    <w:p w:rsidR="000F21FC" w:rsidRPr="000F21FC" w:rsidRDefault="000F21FC"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lang w:val="vi-VN"/>
        </w:rPr>
      </w:pPr>
      <w:r w:rsidRPr="004A009D">
        <w:rPr>
          <w:rFonts w:asciiTheme="majorHAnsi" w:hAnsiTheme="majorHAnsi" w:cstheme="majorHAnsi"/>
          <w:color w:val="000000" w:themeColor="text1"/>
          <w:sz w:val="28"/>
          <w:szCs w:val="28"/>
          <w:lang w:val="vi-VN"/>
        </w:rPr>
        <w:t xml:space="preserve">- </w:t>
      </w:r>
      <w:r w:rsidR="004D1BDA" w:rsidRPr="004A009D">
        <w:rPr>
          <w:rFonts w:asciiTheme="majorHAnsi" w:hAnsiTheme="majorHAnsi" w:cstheme="majorHAnsi"/>
          <w:color w:val="000000" w:themeColor="text1"/>
          <w:sz w:val="28"/>
          <w:szCs w:val="28"/>
          <w:lang w:val="vi-VN"/>
        </w:rPr>
        <w:t>T</w:t>
      </w:r>
      <w:r w:rsidR="004D1BDA" w:rsidRPr="004D1BDA">
        <w:rPr>
          <w:rFonts w:asciiTheme="majorHAnsi" w:hAnsiTheme="majorHAnsi" w:cstheme="majorHAnsi"/>
          <w:color w:val="000000" w:themeColor="text1"/>
          <w:sz w:val="28"/>
          <w:szCs w:val="28"/>
          <w:lang w:val="vi-VN"/>
        </w:rPr>
        <w:t>iếp tục triển khai</w:t>
      </w:r>
      <w:r w:rsidR="004D1BDA" w:rsidRPr="004A009D">
        <w:rPr>
          <w:rFonts w:asciiTheme="majorHAnsi" w:hAnsiTheme="majorHAnsi" w:cstheme="majorHAnsi"/>
          <w:color w:val="000000" w:themeColor="text1"/>
          <w:sz w:val="28"/>
          <w:szCs w:val="28"/>
          <w:lang w:val="vi-VN"/>
        </w:rPr>
        <w:t xml:space="preserve"> </w:t>
      </w:r>
      <w:r w:rsidRPr="004A009D">
        <w:rPr>
          <w:rFonts w:asciiTheme="majorHAnsi" w:hAnsiTheme="majorHAnsi" w:cstheme="majorHAnsi"/>
          <w:color w:val="000000" w:themeColor="text1"/>
          <w:sz w:val="28"/>
          <w:szCs w:val="28"/>
          <w:lang w:val="vi-VN"/>
        </w:rPr>
        <w:t xml:space="preserve">tập huấn “Phiếu đánh giá dinh dưỡng và sử dụng thẻ ID” cho </w:t>
      </w:r>
      <w:r w:rsidR="004D1BDA" w:rsidRPr="004D1BDA">
        <w:rPr>
          <w:rFonts w:asciiTheme="majorHAnsi" w:hAnsiTheme="majorHAnsi" w:cstheme="majorHAnsi"/>
          <w:color w:val="000000" w:themeColor="text1"/>
          <w:sz w:val="28"/>
          <w:szCs w:val="28"/>
          <w:lang w:val="vi-VN"/>
        </w:rPr>
        <w:t>các Khoa tại Bệnh viện</w:t>
      </w:r>
      <w:r w:rsidRPr="004A009D">
        <w:rPr>
          <w:rFonts w:asciiTheme="majorHAnsi" w:hAnsiTheme="majorHAnsi" w:cstheme="majorHAnsi"/>
          <w:color w:val="000000" w:themeColor="text1"/>
          <w:sz w:val="28"/>
          <w:szCs w:val="28"/>
          <w:lang w:val="vi-VN"/>
        </w:rPr>
        <w:t>.</w:t>
      </w:r>
    </w:p>
    <w:p w:rsidR="000F21FC" w:rsidRPr="000F21FC" w:rsidRDefault="000F21FC"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lang w:val="vi-VN"/>
        </w:rPr>
      </w:pPr>
      <w:r w:rsidRPr="000F21FC">
        <w:rPr>
          <w:rFonts w:asciiTheme="majorHAnsi" w:hAnsiTheme="majorHAnsi" w:cstheme="majorHAnsi"/>
          <w:color w:val="000000" w:themeColor="text1"/>
          <w:sz w:val="28"/>
          <w:szCs w:val="28"/>
          <w:lang w:val="vi-VN"/>
        </w:rPr>
        <w:t xml:space="preserve">- </w:t>
      </w:r>
      <w:r w:rsidR="004D1BDA" w:rsidRPr="004D1BDA">
        <w:rPr>
          <w:rFonts w:asciiTheme="majorHAnsi" w:hAnsiTheme="majorHAnsi" w:cstheme="majorHAnsi"/>
          <w:color w:val="000000" w:themeColor="text1"/>
          <w:sz w:val="28"/>
          <w:szCs w:val="28"/>
          <w:lang w:val="vi-VN"/>
        </w:rPr>
        <w:t>Tiếp tục t</w:t>
      </w:r>
      <w:r w:rsidRPr="000F21FC">
        <w:rPr>
          <w:rFonts w:asciiTheme="majorHAnsi" w:hAnsiTheme="majorHAnsi" w:cstheme="majorHAnsi"/>
          <w:color w:val="000000" w:themeColor="text1"/>
          <w:sz w:val="28"/>
          <w:szCs w:val="28"/>
          <w:lang w:val="vi-VN"/>
        </w:rPr>
        <w:t>ổ chức Giao ban điều dưỡng tại các Khoa bình “Kế hoạch chăm sóc”.</w:t>
      </w:r>
    </w:p>
    <w:p w:rsidR="000F21FC" w:rsidRPr="000F21FC" w:rsidRDefault="000F21FC"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lang w:val="vi-VN"/>
        </w:rPr>
      </w:pPr>
      <w:r w:rsidRPr="000F21FC">
        <w:rPr>
          <w:rFonts w:asciiTheme="majorHAnsi" w:hAnsiTheme="majorHAnsi" w:cstheme="majorHAnsi"/>
          <w:color w:val="000000" w:themeColor="text1"/>
          <w:sz w:val="28"/>
          <w:szCs w:val="28"/>
          <w:lang w:val="vi-VN"/>
        </w:rPr>
        <w:t xml:space="preserve">- </w:t>
      </w:r>
      <w:r w:rsidR="004D1BDA" w:rsidRPr="004D1BDA">
        <w:rPr>
          <w:rFonts w:asciiTheme="majorHAnsi" w:hAnsiTheme="majorHAnsi" w:cstheme="majorHAnsi"/>
          <w:color w:val="000000" w:themeColor="text1"/>
          <w:sz w:val="28"/>
          <w:szCs w:val="28"/>
          <w:lang w:val="vi-VN"/>
        </w:rPr>
        <w:t xml:space="preserve">Tiếp tục </w:t>
      </w:r>
      <w:r w:rsidRPr="000F21FC">
        <w:rPr>
          <w:rFonts w:asciiTheme="majorHAnsi" w:hAnsiTheme="majorHAnsi" w:cstheme="majorHAnsi"/>
          <w:color w:val="000000" w:themeColor="text1"/>
          <w:sz w:val="28"/>
          <w:szCs w:val="28"/>
          <w:lang w:val="vi-VN"/>
        </w:rPr>
        <w:t xml:space="preserve">Ban Giám đốc tổ chức giao ban tại các Khoa trong Bệnh viện. </w:t>
      </w:r>
    </w:p>
    <w:p w:rsidR="000F21FC" w:rsidRPr="00031390" w:rsidRDefault="000F21FC"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lang w:val="vi-VN"/>
        </w:rPr>
      </w:pPr>
      <w:r w:rsidRPr="004A009D">
        <w:rPr>
          <w:rFonts w:asciiTheme="majorHAnsi" w:hAnsiTheme="majorHAnsi" w:cstheme="majorHAnsi"/>
          <w:color w:val="000000" w:themeColor="text1"/>
          <w:sz w:val="28"/>
          <w:szCs w:val="28"/>
          <w:lang w:val="vi-VN"/>
        </w:rPr>
        <w:t xml:space="preserve">- </w:t>
      </w:r>
      <w:r w:rsidR="004D1BDA" w:rsidRPr="004D1BDA">
        <w:rPr>
          <w:rFonts w:asciiTheme="majorHAnsi" w:hAnsiTheme="majorHAnsi" w:cstheme="majorHAnsi"/>
          <w:color w:val="000000" w:themeColor="text1"/>
          <w:sz w:val="28"/>
          <w:szCs w:val="28"/>
          <w:lang w:val="vi-VN"/>
        </w:rPr>
        <w:t>Tiếp tục t</w:t>
      </w:r>
      <w:r w:rsidRPr="004A009D">
        <w:rPr>
          <w:rFonts w:asciiTheme="majorHAnsi" w:hAnsiTheme="majorHAnsi" w:cstheme="majorHAnsi"/>
          <w:color w:val="000000" w:themeColor="text1"/>
          <w:sz w:val="28"/>
          <w:szCs w:val="28"/>
          <w:lang w:val="vi-VN"/>
        </w:rPr>
        <w:t xml:space="preserve">ổ chức kiểm tra việc chấp hành kỷ luật, kỷ cương hành chính tại các khoa, phòng </w:t>
      </w:r>
      <w:r w:rsidRPr="000F21FC">
        <w:rPr>
          <w:rFonts w:asciiTheme="majorHAnsi" w:hAnsiTheme="majorHAnsi" w:cstheme="majorHAnsi"/>
          <w:color w:val="000000" w:themeColor="text1"/>
          <w:sz w:val="28"/>
          <w:szCs w:val="28"/>
          <w:lang w:val="vi-VN"/>
        </w:rPr>
        <w:t xml:space="preserve">trong </w:t>
      </w:r>
      <w:r w:rsidRPr="004A009D">
        <w:rPr>
          <w:rFonts w:asciiTheme="majorHAnsi" w:hAnsiTheme="majorHAnsi" w:cstheme="majorHAnsi"/>
          <w:color w:val="000000" w:themeColor="text1"/>
          <w:sz w:val="28"/>
          <w:szCs w:val="28"/>
          <w:lang w:val="vi-VN"/>
        </w:rPr>
        <w:t>Bệnh viện.</w:t>
      </w:r>
    </w:p>
    <w:p w:rsidR="000F21FC" w:rsidRPr="00031390" w:rsidRDefault="000F21FC"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lang w:val="vi-VN"/>
        </w:rPr>
      </w:pPr>
      <w:r w:rsidRPr="00031390">
        <w:rPr>
          <w:rFonts w:asciiTheme="majorHAnsi" w:hAnsiTheme="majorHAnsi" w:cstheme="majorHAnsi"/>
          <w:color w:val="000000" w:themeColor="text1"/>
          <w:sz w:val="28"/>
          <w:szCs w:val="28"/>
          <w:lang w:val="vi-VN"/>
        </w:rPr>
        <w:t xml:space="preserve">- </w:t>
      </w:r>
      <w:r w:rsidR="004D1BDA" w:rsidRPr="004D1BDA">
        <w:rPr>
          <w:rFonts w:asciiTheme="majorHAnsi" w:hAnsiTheme="majorHAnsi" w:cstheme="majorHAnsi"/>
          <w:color w:val="000000" w:themeColor="text1"/>
          <w:sz w:val="28"/>
          <w:szCs w:val="28"/>
          <w:lang w:val="vi-VN"/>
        </w:rPr>
        <w:t>Tiếp tục triển khai công tác</w:t>
      </w:r>
      <w:r w:rsidRPr="00031390">
        <w:rPr>
          <w:rFonts w:asciiTheme="majorHAnsi" w:hAnsiTheme="majorHAnsi" w:cstheme="majorHAnsi"/>
          <w:color w:val="000000" w:themeColor="text1"/>
          <w:sz w:val="28"/>
          <w:szCs w:val="28"/>
          <w:lang w:val="vi-VN"/>
        </w:rPr>
        <w:t xml:space="preserve"> “chăm sóc toàn diện’ tại </w:t>
      </w:r>
      <w:r w:rsidR="004D1BDA" w:rsidRPr="004D1BDA">
        <w:rPr>
          <w:rFonts w:asciiTheme="majorHAnsi" w:hAnsiTheme="majorHAnsi" w:cstheme="majorHAnsi"/>
          <w:color w:val="000000" w:themeColor="text1"/>
          <w:sz w:val="28"/>
          <w:szCs w:val="28"/>
          <w:lang w:val="vi-VN"/>
        </w:rPr>
        <w:t xml:space="preserve">các </w:t>
      </w:r>
      <w:r w:rsidRPr="00031390">
        <w:rPr>
          <w:rFonts w:asciiTheme="majorHAnsi" w:hAnsiTheme="majorHAnsi" w:cstheme="majorHAnsi"/>
          <w:color w:val="000000" w:themeColor="text1"/>
          <w:sz w:val="28"/>
          <w:szCs w:val="28"/>
          <w:lang w:val="vi-VN"/>
        </w:rPr>
        <w:t xml:space="preserve">Khoa </w:t>
      </w:r>
      <w:r w:rsidR="004D1BDA" w:rsidRPr="004D1BDA">
        <w:rPr>
          <w:rFonts w:asciiTheme="majorHAnsi" w:hAnsiTheme="majorHAnsi" w:cstheme="majorHAnsi"/>
          <w:color w:val="000000" w:themeColor="text1"/>
          <w:sz w:val="28"/>
          <w:szCs w:val="28"/>
          <w:lang w:val="vi-VN"/>
        </w:rPr>
        <w:t>trong Bệnh viện</w:t>
      </w:r>
      <w:r w:rsidRPr="00031390">
        <w:rPr>
          <w:rFonts w:asciiTheme="majorHAnsi" w:hAnsiTheme="majorHAnsi" w:cstheme="majorHAnsi"/>
          <w:color w:val="000000" w:themeColor="text1"/>
          <w:sz w:val="28"/>
          <w:szCs w:val="28"/>
          <w:lang w:val="vi-VN"/>
        </w:rPr>
        <w:t>.</w:t>
      </w:r>
      <w:r w:rsidRPr="004A009D">
        <w:rPr>
          <w:rFonts w:asciiTheme="majorHAnsi" w:hAnsiTheme="majorHAnsi" w:cstheme="majorHAnsi"/>
          <w:color w:val="000000" w:themeColor="text1"/>
          <w:sz w:val="28"/>
          <w:szCs w:val="28"/>
          <w:lang w:val="vi-VN"/>
        </w:rPr>
        <w:t xml:space="preserve"> </w:t>
      </w:r>
    </w:p>
    <w:p w:rsidR="000F21FC" w:rsidRDefault="000F21FC"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color w:val="000000" w:themeColor="text1"/>
          <w:sz w:val="28"/>
          <w:szCs w:val="28"/>
        </w:rPr>
      </w:pPr>
      <w:r w:rsidRPr="00031390">
        <w:rPr>
          <w:rFonts w:asciiTheme="majorHAnsi" w:hAnsiTheme="majorHAnsi" w:cstheme="majorHAnsi"/>
          <w:color w:val="000000" w:themeColor="text1"/>
          <w:sz w:val="28"/>
          <w:szCs w:val="28"/>
          <w:lang w:val="vi-VN"/>
        </w:rPr>
        <w:t xml:space="preserve">- Phòng Hành chính - Vật tư và Trang thiết bị y tế </w:t>
      </w:r>
      <w:r w:rsidR="004D1BDA" w:rsidRPr="004D1BDA">
        <w:rPr>
          <w:rFonts w:asciiTheme="majorHAnsi" w:hAnsiTheme="majorHAnsi" w:cstheme="majorHAnsi"/>
          <w:color w:val="000000" w:themeColor="text1"/>
          <w:sz w:val="28"/>
          <w:szCs w:val="28"/>
          <w:lang w:val="vi-VN"/>
        </w:rPr>
        <w:t xml:space="preserve">tiếp tục </w:t>
      </w:r>
      <w:r w:rsidRPr="00031390">
        <w:rPr>
          <w:rFonts w:asciiTheme="majorHAnsi" w:hAnsiTheme="majorHAnsi" w:cstheme="majorHAnsi"/>
          <w:color w:val="000000" w:themeColor="text1"/>
          <w:sz w:val="28"/>
          <w:szCs w:val="28"/>
          <w:lang w:val="vi-VN"/>
        </w:rPr>
        <w:t>kiểm tra thiết bị điện tại các khoa của Bệnh viện.</w:t>
      </w:r>
    </w:p>
    <w:p w:rsidR="004D1BDA" w:rsidRPr="004B6295" w:rsidRDefault="004D1BDA" w:rsidP="00FA0C6D">
      <w:pPr>
        <w:pStyle w:val="NormalWeb"/>
        <w:shd w:val="clear" w:color="auto" w:fill="FFFFFF"/>
        <w:tabs>
          <w:tab w:val="left" w:pos="567"/>
        </w:tabs>
        <w:spacing w:before="80" w:beforeAutospacing="0" w:after="0" w:afterAutospacing="0"/>
        <w:ind w:firstLine="567"/>
        <w:jc w:val="both"/>
        <w:rPr>
          <w:sz w:val="28"/>
          <w:szCs w:val="28"/>
          <w:lang w:val="fi-FI"/>
        </w:rPr>
      </w:pPr>
      <w:r w:rsidRPr="004B6295">
        <w:rPr>
          <w:sz w:val="28"/>
          <w:szCs w:val="28"/>
          <w:lang w:val="fi-FI"/>
        </w:rPr>
        <w:t xml:space="preserve">- </w:t>
      </w:r>
      <w:r>
        <w:rPr>
          <w:sz w:val="28"/>
          <w:szCs w:val="28"/>
          <w:lang w:val="fi-FI"/>
        </w:rPr>
        <w:t>Nâng cao</w:t>
      </w:r>
      <w:r w:rsidRPr="004B6295">
        <w:rPr>
          <w:sz w:val="28"/>
          <w:szCs w:val="28"/>
          <w:lang w:val="fi-FI"/>
        </w:rPr>
        <w:t xml:space="preserve"> chất lượng của điều dưỡng chăm sóc, quan tâm đặc biệt đến việc nâng cao tinh thần thái độ phục vụ và chăm sóc người bệnh toàn diện.</w:t>
      </w:r>
    </w:p>
    <w:p w:rsidR="004D1BDA" w:rsidRPr="004B6295" w:rsidRDefault="004D1BDA" w:rsidP="00FA0C6D">
      <w:pPr>
        <w:pStyle w:val="NormalWeb"/>
        <w:shd w:val="clear" w:color="auto" w:fill="FFFFFF"/>
        <w:tabs>
          <w:tab w:val="left" w:pos="567"/>
        </w:tabs>
        <w:spacing w:before="80" w:beforeAutospacing="0" w:after="0" w:afterAutospacing="0"/>
        <w:ind w:firstLine="567"/>
        <w:jc w:val="both"/>
        <w:rPr>
          <w:sz w:val="28"/>
          <w:szCs w:val="28"/>
          <w:lang w:val="fi-FI"/>
        </w:rPr>
      </w:pPr>
      <w:r w:rsidRPr="004B6295">
        <w:rPr>
          <w:sz w:val="28"/>
          <w:szCs w:val="28"/>
          <w:lang w:val="fi-FI"/>
        </w:rPr>
        <w:t>- Thực hiện tốt công tác kiểm soát nhiễm khuẩn bệnh viện.</w:t>
      </w:r>
    </w:p>
    <w:p w:rsidR="000F21FC" w:rsidRPr="004D1BDA" w:rsidRDefault="004D1BDA" w:rsidP="00FA0C6D">
      <w:pPr>
        <w:pStyle w:val="NormalWeb"/>
        <w:shd w:val="clear" w:color="auto" w:fill="FFFFFF"/>
        <w:tabs>
          <w:tab w:val="left" w:pos="567"/>
        </w:tabs>
        <w:spacing w:before="80" w:beforeAutospacing="0" w:after="0" w:afterAutospacing="0"/>
        <w:ind w:firstLine="567"/>
        <w:jc w:val="both"/>
        <w:rPr>
          <w:sz w:val="28"/>
          <w:szCs w:val="28"/>
          <w:lang w:val="fi-FI"/>
        </w:rPr>
      </w:pPr>
      <w:r w:rsidRPr="004B6295">
        <w:rPr>
          <w:sz w:val="28"/>
          <w:szCs w:val="28"/>
          <w:lang w:val="fi-FI"/>
        </w:rPr>
        <w:t xml:space="preserve">- </w:t>
      </w:r>
      <w:r>
        <w:rPr>
          <w:sz w:val="28"/>
          <w:szCs w:val="28"/>
          <w:lang w:val="fi-FI"/>
        </w:rPr>
        <w:t xml:space="preserve">Tiếp tục </w:t>
      </w:r>
      <w:r w:rsidRPr="004B6295">
        <w:rPr>
          <w:sz w:val="28"/>
          <w:szCs w:val="28"/>
          <w:lang w:val="fi-FI"/>
        </w:rPr>
        <w:t>khảo sát sự hài lòng của người bệnh điều trị nội trú tại các khoa lâm sàng.</w:t>
      </w:r>
    </w:p>
    <w:p w:rsidR="003C3FB9" w:rsidRPr="000F21FC" w:rsidRDefault="003C3FB9" w:rsidP="00FA0C6D">
      <w:pPr>
        <w:pStyle w:val="NormalWeb"/>
        <w:shd w:val="clear" w:color="auto" w:fill="FFFFFF"/>
        <w:spacing w:before="0" w:beforeAutospacing="0" w:after="0" w:afterAutospacing="0" w:line="285" w:lineRule="atLeast"/>
        <w:ind w:right="150" w:firstLine="567"/>
        <w:jc w:val="both"/>
        <w:rPr>
          <w:rFonts w:asciiTheme="majorHAnsi" w:hAnsiTheme="majorHAnsi" w:cstheme="majorHAnsi"/>
          <w:b/>
          <w:color w:val="000000"/>
          <w:sz w:val="28"/>
          <w:szCs w:val="28"/>
          <w:lang w:val="vi-VN"/>
        </w:rPr>
      </w:pPr>
      <w:r w:rsidRPr="000F21FC">
        <w:rPr>
          <w:rStyle w:val="Strong"/>
          <w:rFonts w:asciiTheme="majorHAnsi" w:hAnsiTheme="majorHAnsi" w:cstheme="majorHAnsi"/>
          <w:b w:val="0"/>
          <w:color w:val="000000"/>
          <w:sz w:val="28"/>
          <w:szCs w:val="28"/>
          <w:bdr w:val="none" w:sz="0" w:space="0" w:color="auto" w:frame="1"/>
          <w:lang w:val="vi-VN"/>
        </w:rPr>
        <w:t>5. Công tác lãnh đạo các đoàn thể  </w:t>
      </w:r>
    </w:p>
    <w:p w:rsidR="003C3FB9" w:rsidRDefault="003C6757" w:rsidP="00FA0C6D">
      <w:pPr>
        <w:pStyle w:val="Heading3"/>
        <w:shd w:val="clear" w:color="auto" w:fill="FFFFFF"/>
        <w:spacing w:before="30" w:after="30"/>
        <w:ind w:right="150" w:firstLine="567"/>
        <w:jc w:val="both"/>
        <w:rPr>
          <w:rFonts w:asciiTheme="majorHAnsi" w:hAnsiTheme="majorHAnsi" w:cstheme="majorHAnsi"/>
          <w:b w:val="0"/>
          <w:color w:val="000000"/>
          <w:sz w:val="28"/>
          <w:szCs w:val="28"/>
        </w:rPr>
      </w:pPr>
      <w:r w:rsidRPr="003C6757">
        <w:rPr>
          <w:rFonts w:asciiTheme="majorHAnsi" w:hAnsiTheme="majorHAnsi" w:cstheme="majorHAnsi"/>
          <w:b w:val="0"/>
          <w:color w:val="000000"/>
          <w:sz w:val="28"/>
          <w:szCs w:val="28"/>
          <w:lang w:val="vi-VN"/>
        </w:rPr>
        <w:t>5.1. Công đoàn</w:t>
      </w:r>
    </w:p>
    <w:p w:rsidR="003C6757" w:rsidRPr="003C6757" w:rsidRDefault="003C6757" w:rsidP="00FA0C6D">
      <w:pPr>
        <w:ind w:firstLine="567"/>
        <w:jc w:val="both"/>
        <w:rPr>
          <w:rFonts w:asciiTheme="majorHAnsi" w:hAnsiTheme="majorHAnsi" w:cstheme="majorHAnsi"/>
          <w:sz w:val="28"/>
          <w:szCs w:val="28"/>
          <w:lang w:val="es-ES_tradnl"/>
        </w:rPr>
      </w:pPr>
      <w:r w:rsidRPr="003C6757">
        <w:rPr>
          <w:rFonts w:asciiTheme="majorHAnsi" w:hAnsiTheme="majorHAnsi" w:cstheme="majorHAnsi"/>
          <w:sz w:val="28"/>
          <w:szCs w:val="28"/>
          <w:lang w:val="es-ES_tradnl"/>
        </w:rPr>
        <w:t>- Tăng cường công tác tuyên truyền, giáo dục, xây dựng đội ngũ cán bộ, viên chức vững mạnh. Tiếp tục hưởng ứng và đẩy mạnh các phong trào thi đua trong các khoa</w:t>
      </w:r>
      <w:r>
        <w:rPr>
          <w:rFonts w:asciiTheme="majorHAnsi" w:hAnsiTheme="majorHAnsi" w:cstheme="majorHAnsi"/>
          <w:sz w:val="28"/>
          <w:szCs w:val="28"/>
          <w:lang w:val="es-ES_tradnl"/>
        </w:rPr>
        <w:t>,</w:t>
      </w:r>
      <w:r w:rsidRPr="003C6757">
        <w:rPr>
          <w:rFonts w:asciiTheme="majorHAnsi" w:hAnsiTheme="majorHAnsi" w:cstheme="majorHAnsi"/>
          <w:sz w:val="28"/>
          <w:szCs w:val="28"/>
          <w:lang w:val="es-ES_tradnl"/>
        </w:rPr>
        <w:t xml:space="preserve"> phòng</w:t>
      </w:r>
      <w:r w:rsidR="00A220D0">
        <w:rPr>
          <w:rFonts w:asciiTheme="majorHAnsi" w:hAnsiTheme="majorHAnsi" w:cstheme="majorHAnsi"/>
          <w:sz w:val="28"/>
          <w:szCs w:val="28"/>
          <w:lang w:val="es-ES_tradnl"/>
        </w:rPr>
        <w:t xml:space="preserve"> của</w:t>
      </w:r>
      <w:r w:rsidRPr="003C6757">
        <w:rPr>
          <w:rFonts w:asciiTheme="majorHAnsi" w:hAnsiTheme="majorHAnsi" w:cstheme="majorHAnsi"/>
          <w:sz w:val="28"/>
          <w:szCs w:val="28"/>
          <w:lang w:val="es-ES_tradnl"/>
        </w:rPr>
        <w:t xml:space="preserve"> bệnh viện.</w:t>
      </w:r>
    </w:p>
    <w:p w:rsidR="003C6757" w:rsidRPr="003C6757" w:rsidRDefault="003C6757" w:rsidP="00FA0C6D">
      <w:pPr>
        <w:ind w:firstLine="567"/>
        <w:jc w:val="both"/>
        <w:rPr>
          <w:rFonts w:asciiTheme="majorHAnsi" w:hAnsiTheme="majorHAnsi" w:cstheme="majorHAnsi"/>
          <w:sz w:val="28"/>
          <w:szCs w:val="28"/>
          <w:lang w:val="es-ES_tradnl"/>
        </w:rPr>
      </w:pPr>
      <w:r w:rsidRPr="003C6757">
        <w:rPr>
          <w:rFonts w:asciiTheme="majorHAnsi" w:hAnsiTheme="majorHAnsi" w:cstheme="majorHAnsi"/>
          <w:sz w:val="28"/>
          <w:szCs w:val="28"/>
          <w:lang w:val="es-ES_tradnl"/>
        </w:rPr>
        <w:t>- Kết hợp với Đoàn thanh niên Bệnh viện tổ chức hội thi nét đẹp Điều dưỡng qua ảnh.</w:t>
      </w:r>
    </w:p>
    <w:p w:rsidR="003C6757" w:rsidRPr="00A220D0" w:rsidRDefault="003C6757" w:rsidP="00FA0C6D">
      <w:pPr>
        <w:spacing w:before="120" w:after="120"/>
        <w:ind w:firstLine="567"/>
        <w:jc w:val="both"/>
        <w:rPr>
          <w:rFonts w:asciiTheme="majorHAnsi" w:hAnsiTheme="majorHAnsi" w:cstheme="majorHAnsi"/>
          <w:sz w:val="28"/>
          <w:szCs w:val="28"/>
          <w:lang w:val="es-ES_tradnl"/>
        </w:rPr>
      </w:pPr>
      <w:r w:rsidRPr="003C6757">
        <w:rPr>
          <w:rFonts w:asciiTheme="majorHAnsi" w:hAnsiTheme="majorHAnsi" w:cstheme="majorHAnsi"/>
          <w:sz w:val="28"/>
          <w:szCs w:val="28"/>
          <w:lang w:val="es-ES_tradnl"/>
        </w:rPr>
        <w:t>- Quan tâm và thực  hiện thường xuyên công tác lựa chọ</w:t>
      </w:r>
      <w:r w:rsidR="00A220D0">
        <w:rPr>
          <w:rFonts w:asciiTheme="majorHAnsi" w:hAnsiTheme="majorHAnsi" w:cstheme="majorHAnsi"/>
          <w:sz w:val="28"/>
          <w:szCs w:val="28"/>
          <w:lang w:val="es-ES_tradnl"/>
        </w:rPr>
        <w:t xml:space="preserve">n </w:t>
      </w:r>
      <w:r w:rsidRPr="003C6757">
        <w:rPr>
          <w:rFonts w:asciiTheme="majorHAnsi" w:hAnsiTheme="majorHAnsi" w:cstheme="majorHAnsi"/>
          <w:sz w:val="28"/>
          <w:szCs w:val="28"/>
          <w:lang w:val="es-ES_tradnl"/>
        </w:rPr>
        <w:t xml:space="preserve">đoàn viên </w:t>
      </w:r>
      <w:r w:rsidR="00A220D0">
        <w:rPr>
          <w:rFonts w:asciiTheme="majorHAnsi" w:hAnsiTheme="majorHAnsi" w:cstheme="majorHAnsi"/>
          <w:sz w:val="28"/>
          <w:szCs w:val="28"/>
          <w:lang w:val="es-ES_tradnl"/>
        </w:rPr>
        <w:t xml:space="preserve">công đoàn </w:t>
      </w:r>
      <w:r w:rsidRPr="003C6757">
        <w:rPr>
          <w:rFonts w:asciiTheme="majorHAnsi" w:hAnsiTheme="majorHAnsi" w:cstheme="majorHAnsi"/>
          <w:sz w:val="28"/>
          <w:szCs w:val="28"/>
          <w:lang w:val="es-ES_tradnl"/>
        </w:rPr>
        <w:t>tích cực, ưu tú để bồi dưỡng và giới thiệu</w:t>
      </w:r>
      <w:r w:rsidR="00A220D0">
        <w:rPr>
          <w:rFonts w:asciiTheme="majorHAnsi" w:hAnsiTheme="majorHAnsi" w:cstheme="majorHAnsi"/>
          <w:sz w:val="28"/>
          <w:szCs w:val="28"/>
          <w:lang w:val="es-ES_tradnl"/>
        </w:rPr>
        <w:t xml:space="preserve"> cho</w:t>
      </w:r>
      <w:r w:rsidRPr="003C6757">
        <w:rPr>
          <w:rFonts w:asciiTheme="majorHAnsi" w:hAnsiTheme="majorHAnsi" w:cstheme="majorHAnsi"/>
          <w:sz w:val="28"/>
          <w:szCs w:val="28"/>
          <w:lang w:val="es-ES_tradnl"/>
        </w:rPr>
        <w:t xml:space="preserve"> chi bộ kết nạp Đảng. Phối hợp cùng Đoàn thanh niên tổ chức các hoạt động khám, chữa bệnh từ thiện.</w:t>
      </w:r>
    </w:p>
    <w:p w:rsidR="003C3FB9" w:rsidRPr="00B77599" w:rsidRDefault="003C3FB9" w:rsidP="00FA0C6D">
      <w:pPr>
        <w:pStyle w:val="Heading3"/>
        <w:shd w:val="clear" w:color="auto" w:fill="FFFFFF"/>
        <w:spacing w:before="0" w:after="0"/>
        <w:ind w:right="150" w:firstLine="567"/>
        <w:jc w:val="both"/>
        <w:rPr>
          <w:rFonts w:asciiTheme="majorHAnsi" w:hAnsiTheme="majorHAnsi" w:cstheme="majorHAnsi"/>
          <w:color w:val="000000"/>
          <w:sz w:val="28"/>
          <w:szCs w:val="28"/>
          <w:lang w:val="vi-VN"/>
        </w:rPr>
      </w:pPr>
      <w:r w:rsidRPr="00B77599">
        <w:rPr>
          <w:rStyle w:val="Strong"/>
          <w:rFonts w:asciiTheme="majorHAnsi" w:hAnsiTheme="majorHAnsi" w:cstheme="majorHAnsi"/>
          <w:bCs/>
          <w:color w:val="000000"/>
          <w:sz w:val="28"/>
          <w:szCs w:val="28"/>
          <w:bdr w:val="none" w:sz="0" w:space="0" w:color="auto" w:frame="1"/>
          <w:lang w:val="vi-VN"/>
        </w:rPr>
        <w:t>5.2. Đoàn thanh niên  </w:t>
      </w:r>
    </w:p>
    <w:p w:rsidR="00A220D0" w:rsidRPr="00A220D0" w:rsidRDefault="00A220D0" w:rsidP="00FA0C6D">
      <w:pPr>
        <w:spacing w:before="120" w:after="120" w:line="360" w:lineRule="exact"/>
        <w:ind w:firstLine="567"/>
        <w:jc w:val="both"/>
        <w:rPr>
          <w:rFonts w:asciiTheme="majorHAnsi" w:hAnsiTheme="majorHAnsi" w:cstheme="majorHAnsi"/>
          <w:sz w:val="28"/>
          <w:szCs w:val="28"/>
        </w:rPr>
      </w:pPr>
      <w:r w:rsidRPr="00A220D0">
        <w:rPr>
          <w:rFonts w:asciiTheme="majorHAnsi" w:hAnsiTheme="majorHAnsi" w:cstheme="majorHAnsi"/>
          <w:sz w:val="28"/>
          <w:szCs w:val="28"/>
        </w:rPr>
        <w:t xml:space="preserve">- </w:t>
      </w:r>
      <w:r w:rsidR="00B77599" w:rsidRPr="00B77599">
        <w:rPr>
          <w:rFonts w:asciiTheme="majorHAnsi" w:hAnsiTheme="majorHAnsi" w:cstheme="majorHAnsi"/>
          <w:sz w:val="28"/>
          <w:szCs w:val="28"/>
          <w:lang w:val="es-ES_tradnl"/>
        </w:rPr>
        <w:t>Triển khai thực hiện</w:t>
      </w:r>
      <w:r w:rsidRPr="00A220D0">
        <w:rPr>
          <w:rFonts w:asciiTheme="majorHAnsi" w:hAnsiTheme="majorHAnsi" w:cstheme="majorHAnsi"/>
          <w:sz w:val="28"/>
          <w:szCs w:val="28"/>
        </w:rPr>
        <w:t xml:space="preserve"> kế hoạch tổ chức học Nghị quyết TW 7 cho các đoàn viên thanh niên bệnh viện.</w:t>
      </w:r>
    </w:p>
    <w:p w:rsidR="00A220D0" w:rsidRPr="0039333B" w:rsidRDefault="00A220D0" w:rsidP="00FA0C6D">
      <w:pPr>
        <w:spacing w:before="120" w:after="120" w:line="360" w:lineRule="exact"/>
        <w:ind w:firstLine="567"/>
        <w:jc w:val="both"/>
        <w:rPr>
          <w:rFonts w:asciiTheme="majorHAnsi" w:hAnsiTheme="majorHAnsi" w:cstheme="majorHAnsi"/>
          <w:sz w:val="28"/>
          <w:szCs w:val="28"/>
        </w:rPr>
      </w:pPr>
      <w:r>
        <w:rPr>
          <w:rFonts w:asciiTheme="majorHAnsi" w:hAnsiTheme="majorHAnsi" w:cstheme="majorHAnsi"/>
          <w:sz w:val="28"/>
          <w:szCs w:val="28"/>
        </w:rPr>
        <w:lastRenderedPageBreak/>
        <w:t xml:space="preserve">- </w:t>
      </w:r>
      <w:r w:rsidR="00B77599" w:rsidRPr="00B77599">
        <w:rPr>
          <w:rFonts w:asciiTheme="majorHAnsi" w:hAnsiTheme="majorHAnsi" w:cstheme="majorHAnsi"/>
          <w:sz w:val="28"/>
          <w:szCs w:val="28"/>
        </w:rPr>
        <w:t>Triển khai thực hiện</w:t>
      </w:r>
      <w:r>
        <w:rPr>
          <w:rFonts w:asciiTheme="majorHAnsi" w:hAnsiTheme="majorHAnsi" w:cstheme="majorHAnsi"/>
          <w:sz w:val="28"/>
          <w:szCs w:val="28"/>
        </w:rPr>
        <w:t xml:space="preserve"> kế hoạch</w:t>
      </w:r>
      <w:r w:rsidRPr="0039333B">
        <w:rPr>
          <w:rFonts w:asciiTheme="majorHAnsi" w:hAnsiTheme="majorHAnsi" w:cstheme="majorHAnsi"/>
          <w:sz w:val="28"/>
          <w:szCs w:val="28"/>
        </w:rPr>
        <w:t xml:space="preserve"> thành lập</w:t>
      </w:r>
      <w:r w:rsidR="00B77599" w:rsidRPr="00B77599">
        <w:rPr>
          <w:rFonts w:asciiTheme="majorHAnsi" w:hAnsiTheme="majorHAnsi" w:cstheme="majorHAnsi"/>
          <w:sz w:val="28"/>
          <w:szCs w:val="28"/>
        </w:rPr>
        <w:t xml:space="preserve"> các</w:t>
      </w:r>
      <w:r w:rsidRPr="0039333B">
        <w:rPr>
          <w:rFonts w:asciiTheme="majorHAnsi" w:hAnsiTheme="majorHAnsi" w:cstheme="majorHAnsi"/>
          <w:sz w:val="28"/>
          <w:szCs w:val="28"/>
        </w:rPr>
        <w:t xml:space="preserve"> chi đoàn cơ sở</w:t>
      </w:r>
      <w:r w:rsidRPr="00400A18">
        <w:rPr>
          <w:rFonts w:asciiTheme="majorHAnsi" w:hAnsiTheme="majorHAnsi" w:cstheme="majorHAnsi"/>
          <w:sz w:val="28"/>
          <w:szCs w:val="28"/>
        </w:rPr>
        <w:t xml:space="preserve"> trực thuộc Đoàn Bệnh viện Sản</w:t>
      </w:r>
      <w:r w:rsidR="00B77599" w:rsidRPr="00B77599">
        <w:rPr>
          <w:rFonts w:asciiTheme="majorHAnsi" w:hAnsiTheme="majorHAnsi" w:cstheme="majorHAnsi"/>
          <w:sz w:val="28"/>
          <w:szCs w:val="28"/>
        </w:rPr>
        <w:t xml:space="preserve"> </w:t>
      </w:r>
      <w:r w:rsidRPr="00400A18">
        <w:rPr>
          <w:rFonts w:asciiTheme="majorHAnsi" w:hAnsiTheme="majorHAnsi" w:cstheme="majorHAnsi"/>
          <w:sz w:val="28"/>
          <w:szCs w:val="28"/>
        </w:rPr>
        <w:t>-</w:t>
      </w:r>
      <w:r w:rsidR="00B77599" w:rsidRPr="00B77599">
        <w:rPr>
          <w:rFonts w:asciiTheme="majorHAnsi" w:hAnsiTheme="majorHAnsi" w:cstheme="majorHAnsi"/>
          <w:sz w:val="28"/>
          <w:szCs w:val="28"/>
        </w:rPr>
        <w:t xml:space="preserve"> </w:t>
      </w:r>
      <w:r w:rsidRPr="00400A18">
        <w:rPr>
          <w:rFonts w:asciiTheme="majorHAnsi" w:hAnsiTheme="majorHAnsi" w:cstheme="majorHAnsi"/>
          <w:sz w:val="28"/>
          <w:szCs w:val="28"/>
        </w:rPr>
        <w:t>Nhi tỉnh Quảng Ngãi</w:t>
      </w:r>
      <w:r w:rsidRPr="0039333B">
        <w:rPr>
          <w:rFonts w:asciiTheme="majorHAnsi" w:hAnsiTheme="majorHAnsi" w:cstheme="majorHAnsi"/>
          <w:sz w:val="28"/>
          <w:szCs w:val="28"/>
        </w:rPr>
        <w:t>.</w:t>
      </w:r>
    </w:p>
    <w:p w:rsidR="00A220D0" w:rsidRPr="008F4249" w:rsidRDefault="00A220D0" w:rsidP="00FA0C6D">
      <w:pPr>
        <w:spacing w:before="120" w:after="120" w:line="360" w:lineRule="exact"/>
        <w:ind w:firstLine="567"/>
        <w:jc w:val="both"/>
        <w:rPr>
          <w:rFonts w:asciiTheme="majorHAnsi" w:hAnsiTheme="majorHAnsi" w:cstheme="majorHAnsi"/>
          <w:sz w:val="28"/>
          <w:szCs w:val="28"/>
        </w:rPr>
      </w:pPr>
      <w:r w:rsidRPr="006B6F2B">
        <w:rPr>
          <w:rFonts w:asciiTheme="majorHAnsi" w:hAnsiTheme="majorHAnsi" w:cstheme="majorHAnsi"/>
          <w:sz w:val="28"/>
          <w:szCs w:val="28"/>
        </w:rPr>
        <w:t xml:space="preserve">- </w:t>
      </w:r>
      <w:r w:rsidRPr="00AE216D">
        <w:rPr>
          <w:rFonts w:asciiTheme="majorHAnsi" w:hAnsiTheme="majorHAnsi" w:cstheme="majorHAnsi"/>
          <w:sz w:val="28"/>
          <w:szCs w:val="28"/>
        </w:rPr>
        <w:t>T</w:t>
      </w:r>
      <w:r w:rsidRPr="006B6F2B">
        <w:rPr>
          <w:rFonts w:asciiTheme="majorHAnsi" w:hAnsiTheme="majorHAnsi" w:cstheme="majorHAnsi"/>
          <w:sz w:val="28"/>
          <w:szCs w:val="28"/>
        </w:rPr>
        <w:t>hực hiện các hoạt động thường xuyên</w:t>
      </w:r>
      <w:r w:rsidRPr="00AE216D">
        <w:rPr>
          <w:rFonts w:asciiTheme="majorHAnsi" w:hAnsiTheme="majorHAnsi" w:cstheme="majorHAnsi"/>
          <w:sz w:val="28"/>
          <w:szCs w:val="28"/>
        </w:rPr>
        <w:t>: dọn vệ sinh</w:t>
      </w:r>
      <w:r>
        <w:rPr>
          <w:rFonts w:asciiTheme="majorHAnsi" w:hAnsiTheme="majorHAnsi" w:cstheme="majorHAnsi"/>
          <w:sz w:val="28"/>
          <w:szCs w:val="28"/>
        </w:rPr>
        <w:t xml:space="preserve"> th</w:t>
      </w:r>
      <w:r w:rsidRPr="008F4249">
        <w:rPr>
          <w:rFonts w:asciiTheme="majorHAnsi" w:hAnsiTheme="majorHAnsi" w:cstheme="majorHAnsi"/>
          <w:sz w:val="28"/>
          <w:szCs w:val="28"/>
        </w:rPr>
        <w:t>ứ</w:t>
      </w:r>
      <w:r w:rsidRPr="00AE216D">
        <w:rPr>
          <w:rFonts w:asciiTheme="majorHAnsi" w:hAnsiTheme="majorHAnsi" w:cstheme="majorHAnsi"/>
          <w:sz w:val="28"/>
          <w:szCs w:val="28"/>
        </w:rPr>
        <w:t xml:space="preserve"> 6 hằng tuần, khám bệnh tình nguyện thứ 7 hằng tuần cho sản phụ khoa</w:t>
      </w:r>
      <w:r w:rsidRPr="006B6F2B">
        <w:rPr>
          <w:rFonts w:asciiTheme="majorHAnsi" w:hAnsiTheme="majorHAnsi" w:cstheme="majorHAnsi"/>
          <w:sz w:val="28"/>
          <w:szCs w:val="28"/>
        </w:rPr>
        <w:t>.</w:t>
      </w:r>
    </w:p>
    <w:p w:rsidR="00A220D0" w:rsidRPr="00CC3536" w:rsidRDefault="00A220D0" w:rsidP="00FA0C6D">
      <w:pPr>
        <w:spacing w:before="120" w:after="120" w:line="360" w:lineRule="exact"/>
        <w:ind w:firstLine="567"/>
        <w:jc w:val="both"/>
        <w:rPr>
          <w:rFonts w:asciiTheme="majorHAnsi" w:hAnsiTheme="majorHAnsi" w:cstheme="majorHAnsi"/>
          <w:sz w:val="28"/>
          <w:szCs w:val="28"/>
        </w:rPr>
      </w:pPr>
      <w:r w:rsidRPr="0039333B">
        <w:rPr>
          <w:rFonts w:asciiTheme="majorHAnsi" w:hAnsiTheme="majorHAnsi" w:cstheme="majorHAnsi"/>
          <w:sz w:val="28"/>
          <w:szCs w:val="28"/>
        </w:rPr>
        <w:t xml:space="preserve">- </w:t>
      </w:r>
      <w:r w:rsidRPr="00CC3536">
        <w:rPr>
          <w:rFonts w:asciiTheme="majorHAnsi" w:hAnsiTheme="majorHAnsi" w:cstheme="majorHAnsi"/>
          <w:sz w:val="28"/>
          <w:szCs w:val="28"/>
        </w:rPr>
        <w:t xml:space="preserve">Tích cực tham gia các phong trào, các hoạt động do </w:t>
      </w:r>
      <w:r w:rsidRPr="00D853BF">
        <w:rPr>
          <w:rFonts w:asciiTheme="majorHAnsi" w:hAnsiTheme="majorHAnsi" w:cstheme="majorHAnsi"/>
          <w:sz w:val="28"/>
          <w:szCs w:val="28"/>
        </w:rPr>
        <w:t>Đoàn Khối các cơ quan tỉnh</w:t>
      </w:r>
      <w:r w:rsidRPr="00CC3536">
        <w:rPr>
          <w:rFonts w:asciiTheme="majorHAnsi" w:hAnsiTheme="majorHAnsi" w:cstheme="majorHAnsi"/>
          <w:sz w:val="28"/>
          <w:szCs w:val="28"/>
        </w:rPr>
        <w:t xml:space="preserve"> và các cấp tổ chức.</w:t>
      </w:r>
    </w:p>
    <w:p w:rsidR="004D1BDA" w:rsidRPr="004D1BDA" w:rsidRDefault="004D1BDA" w:rsidP="00FA0C6D">
      <w:pPr>
        <w:pStyle w:val="NormalWeb"/>
        <w:shd w:val="clear" w:color="auto" w:fill="FFFFFF"/>
        <w:spacing w:before="30" w:beforeAutospacing="0" w:after="30" w:afterAutospacing="0" w:line="285" w:lineRule="atLeast"/>
        <w:ind w:right="150" w:firstLine="567"/>
        <w:jc w:val="both"/>
        <w:rPr>
          <w:rFonts w:asciiTheme="majorHAnsi" w:hAnsiTheme="majorHAnsi" w:cstheme="majorHAnsi"/>
          <w:sz w:val="28"/>
          <w:szCs w:val="28"/>
          <w:lang w:val="fi-FI"/>
        </w:rPr>
      </w:pPr>
      <w:r w:rsidRPr="004D1BDA">
        <w:rPr>
          <w:rFonts w:asciiTheme="majorHAnsi" w:hAnsiTheme="majorHAnsi" w:cstheme="majorHAnsi"/>
          <w:sz w:val="28"/>
          <w:szCs w:val="28"/>
          <w:lang w:val="fi-FI"/>
        </w:rPr>
        <w:t xml:space="preserve">Trên đây là báo cáo tình hình thực hiện nhiệm vụ chính trị tháng </w:t>
      </w:r>
      <w:r>
        <w:rPr>
          <w:rFonts w:asciiTheme="majorHAnsi" w:hAnsiTheme="majorHAnsi" w:cstheme="majorHAnsi"/>
          <w:sz w:val="28"/>
          <w:szCs w:val="28"/>
          <w:lang w:val="fi-FI"/>
        </w:rPr>
        <w:t>8</w:t>
      </w:r>
      <w:r w:rsidRPr="004D1BDA">
        <w:rPr>
          <w:rFonts w:asciiTheme="majorHAnsi" w:hAnsiTheme="majorHAnsi" w:cstheme="majorHAnsi"/>
          <w:sz w:val="28"/>
          <w:szCs w:val="28"/>
          <w:lang w:val="fi-FI"/>
        </w:rPr>
        <w:t xml:space="preserve"> năm 2018 và Kế hoạch thực hiện nhiệm vụ tháng </w:t>
      </w:r>
      <w:r>
        <w:rPr>
          <w:rFonts w:asciiTheme="majorHAnsi" w:hAnsiTheme="majorHAnsi" w:cstheme="majorHAnsi"/>
          <w:sz w:val="28"/>
          <w:szCs w:val="28"/>
          <w:lang w:val="fi-FI"/>
        </w:rPr>
        <w:t>9</w:t>
      </w:r>
      <w:r w:rsidRPr="004D1BDA">
        <w:rPr>
          <w:rFonts w:asciiTheme="majorHAnsi" w:hAnsiTheme="majorHAnsi" w:cstheme="majorHAnsi"/>
          <w:sz w:val="28"/>
          <w:szCs w:val="28"/>
          <w:lang w:val="fi-FI"/>
        </w:rPr>
        <w:t xml:space="preserve"> năm 2018 của Đảng ủy. Đảng ủy Bệnh viện Sản - Nhi tỉnh kính báo cáo./. </w:t>
      </w:r>
    </w:p>
    <w:p w:rsidR="003C3FB9" w:rsidRPr="004D1BDA" w:rsidRDefault="003C3FB9" w:rsidP="003C3FB9">
      <w:pPr>
        <w:pStyle w:val="NormalWeb"/>
        <w:shd w:val="clear" w:color="auto" w:fill="FFFFFF"/>
        <w:spacing w:before="30" w:beforeAutospacing="0" w:after="30" w:afterAutospacing="0" w:line="285" w:lineRule="atLeast"/>
        <w:ind w:left="150" w:right="150"/>
        <w:rPr>
          <w:rFonts w:ascii="Tahoma" w:hAnsi="Tahoma" w:cs="Tahoma"/>
          <w:color w:val="000000"/>
          <w:sz w:val="18"/>
          <w:szCs w:val="18"/>
          <w:lang w:val="fi-FI"/>
        </w:rPr>
      </w:pPr>
      <w:r w:rsidRPr="004D1BDA">
        <w:rPr>
          <w:rFonts w:ascii="Tahoma" w:hAnsi="Tahoma" w:cs="Tahoma"/>
          <w:color w:val="000000"/>
          <w:sz w:val="18"/>
          <w:szCs w:val="18"/>
          <w:lang w:val="fi-FI"/>
        </w:rPr>
        <w:t> </w:t>
      </w:r>
    </w:p>
    <w:tbl>
      <w:tblPr>
        <w:tblW w:w="9345" w:type="dxa"/>
        <w:shd w:val="clear" w:color="auto" w:fill="FFFFFF"/>
        <w:tblCellMar>
          <w:left w:w="0" w:type="dxa"/>
          <w:right w:w="0" w:type="dxa"/>
        </w:tblCellMar>
        <w:tblLook w:val="04A0" w:firstRow="1" w:lastRow="0" w:firstColumn="1" w:lastColumn="0" w:noHBand="0" w:noVBand="1"/>
      </w:tblPr>
      <w:tblGrid>
        <w:gridCol w:w="4245"/>
        <w:gridCol w:w="5100"/>
      </w:tblGrid>
      <w:tr w:rsidR="004D1BDA" w:rsidTr="00B300BB">
        <w:trPr>
          <w:trHeight w:val="1935"/>
        </w:trPr>
        <w:tc>
          <w:tcPr>
            <w:tcW w:w="4245" w:type="dxa"/>
            <w:tcBorders>
              <w:top w:val="nil"/>
              <w:left w:val="nil"/>
              <w:bottom w:val="nil"/>
              <w:right w:val="nil"/>
            </w:tcBorders>
            <w:shd w:val="clear" w:color="auto" w:fill="FFFFFF"/>
            <w:hideMark/>
          </w:tcPr>
          <w:p w:rsidR="004D1BDA" w:rsidRPr="004D1BDA" w:rsidRDefault="00ED5E35" w:rsidP="004D1BDA">
            <w:pPr>
              <w:tabs>
                <w:tab w:val="left" w:pos="2009"/>
              </w:tabs>
              <w:spacing w:before="120" w:after="0" w:line="240" w:lineRule="auto"/>
              <w:jc w:val="both"/>
              <w:rPr>
                <w:rFonts w:asciiTheme="majorHAnsi" w:hAnsiTheme="majorHAnsi" w:cstheme="majorHAnsi"/>
                <w:b/>
                <w:bCs/>
                <w:i/>
                <w:iCs/>
                <w:u w:val="single"/>
                <w:lang w:val="pt-BR"/>
              </w:rPr>
            </w:pPr>
            <w:r>
              <w:rPr>
                <w:rFonts w:asciiTheme="majorHAnsi" w:hAnsiTheme="majorHAnsi" w:cstheme="majorHAnsi"/>
                <w:bCs/>
                <w:iCs/>
                <w:noProof/>
                <w:sz w:val="20"/>
                <w:szCs w:val="20"/>
              </w:rPr>
              <w:pict w14:anchorId="5AA8541E">
                <v:line id="_x0000_s1026" style="position:absolute;left:0;text-align:left;z-index:251659264" from="1.35pt,19.15pt" to="46.35pt,19.15pt"/>
              </w:pict>
            </w:r>
            <w:r w:rsidR="004D1BDA" w:rsidRPr="004D1BDA">
              <w:rPr>
                <w:rFonts w:asciiTheme="majorHAnsi" w:hAnsiTheme="majorHAnsi" w:cstheme="majorHAnsi"/>
                <w:bCs/>
                <w:iCs/>
                <w:lang w:val="pt-BR"/>
              </w:rPr>
              <w:t>Nơi nhận</w:t>
            </w:r>
            <w:r w:rsidR="004D1BDA" w:rsidRPr="004D1BDA">
              <w:rPr>
                <w:rFonts w:asciiTheme="majorHAnsi" w:hAnsiTheme="majorHAnsi" w:cstheme="majorHAnsi"/>
                <w:b/>
                <w:bCs/>
                <w:i/>
                <w:iCs/>
                <w:lang w:val="pt-BR"/>
              </w:rPr>
              <w:t>:</w:t>
            </w:r>
            <w:r w:rsidR="004D1BDA" w:rsidRPr="004D1BDA">
              <w:rPr>
                <w:rFonts w:asciiTheme="majorHAnsi" w:hAnsiTheme="majorHAnsi" w:cstheme="majorHAnsi"/>
                <w:b/>
                <w:bCs/>
                <w:i/>
                <w:iCs/>
                <w:lang w:val="pt-BR"/>
              </w:rPr>
              <w:tab/>
            </w:r>
          </w:p>
          <w:p w:rsidR="004D1BDA" w:rsidRPr="004D1BDA" w:rsidRDefault="004D1BDA" w:rsidP="004D1BDA">
            <w:pPr>
              <w:spacing w:before="120" w:after="0" w:line="240" w:lineRule="auto"/>
              <w:jc w:val="both"/>
              <w:rPr>
                <w:rFonts w:asciiTheme="majorHAnsi" w:hAnsiTheme="majorHAnsi" w:cstheme="majorHAnsi"/>
                <w:bCs/>
                <w:iCs/>
                <w:lang w:val="pt-BR"/>
              </w:rPr>
            </w:pPr>
            <w:r w:rsidRPr="004D1BDA">
              <w:rPr>
                <w:rFonts w:asciiTheme="majorHAnsi" w:hAnsiTheme="majorHAnsi" w:cstheme="majorHAnsi"/>
                <w:bCs/>
                <w:iCs/>
                <w:lang w:val="pt-BR"/>
              </w:rPr>
              <w:t>- ĐUK các cơ quan tỉnh (để</w:t>
            </w:r>
            <w:r w:rsidR="00397CFA">
              <w:rPr>
                <w:rFonts w:asciiTheme="majorHAnsi" w:hAnsiTheme="majorHAnsi" w:cstheme="majorHAnsi"/>
                <w:bCs/>
                <w:iCs/>
                <w:lang w:val="pt-BR"/>
              </w:rPr>
              <w:t xml:space="preserve"> b/c),</w:t>
            </w:r>
          </w:p>
          <w:p w:rsidR="004D1BDA" w:rsidRDefault="004D1BDA" w:rsidP="004D1BDA">
            <w:pPr>
              <w:spacing w:after="0" w:line="240" w:lineRule="auto"/>
              <w:jc w:val="both"/>
              <w:rPr>
                <w:rFonts w:asciiTheme="majorHAnsi" w:hAnsiTheme="majorHAnsi" w:cstheme="majorHAnsi"/>
                <w:bCs/>
                <w:iCs/>
                <w:lang w:val="pt-BR"/>
              </w:rPr>
            </w:pPr>
            <w:r w:rsidRPr="004D1BDA">
              <w:rPr>
                <w:rFonts w:asciiTheme="majorHAnsi" w:hAnsiTheme="majorHAnsi" w:cstheme="majorHAnsi"/>
                <w:bCs/>
                <w:iCs/>
                <w:lang w:val="pt-BR"/>
              </w:rPr>
              <w:t>- Các Chi bộ trực thuộ</w:t>
            </w:r>
            <w:r w:rsidR="00397CFA">
              <w:rPr>
                <w:rFonts w:asciiTheme="majorHAnsi" w:hAnsiTheme="majorHAnsi" w:cstheme="majorHAnsi"/>
                <w:bCs/>
                <w:iCs/>
                <w:lang w:val="pt-BR"/>
              </w:rPr>
              <w:t>c,</w:t>
            </w:r>
          </w:p>
          <w:p w:rsidR="00397CFA" w:rsidRPr="004D1BDA" w:rsidRDefault="00397CFA" w:rsidP="004D1BDA">
            <w:pPr>
              <w:spacing w:after="0" w:line="240" w:lineRule="auto"/>
              <w:jc w:val="both"/>
              <w:rPr>
                <w:rFonts w:asciiTheme="majorHAnsi" w:hAnsiTheme="majorHAnsi" w:cstheme="majorHAnsi"/>
                <w:bCs/>
                <w:iCs/>
                <w:lang w:val="pt-BR"/>
              </w:rPr>
            </w:pPr>
            <w:r>
              <w:rPr>
                <w:rFonts w:asciiTheme="majorHAnsi" w:hAnsiTheme="majorHAnsi" w:cstheme="majorHAnsi"/>
                <w:bCs/>
                <w:iCs/>
                <w:lang w:val="pt-BR"/>
              </w:rPr>
              <w:t>- Công đoàn, ĐTN Bệnh viện,</w:t>
            </w:r>
          </w:p>
          <w:p w:rsidR="004D1BDA" w:rsidRPr="004D1BDA" w:rsidRDefault="004D1BDA" w:rsidP="004D1BDA">
            <w:pPr>
              <w:tabs>
                <w:tab w:val="left" w:pos="675"/>
              </w:tabs>
              <w:spacing w:after="0" w:line="240" w:lineRule="auto"/>
              <w:jc w:val="both"/>
              <w:rPr>
                <w:rFonts w:asciiTheme="majorHAnsi" w:hAnsiTheme="majorHAnsi" w:cstheme="majorHAnsi"/>
                <w:bCs/>
                <w:iCs/>
                <w:lang w:val="pt-BR"/>
              </w:rPr>
            </w:pPr>
            <w:r w:rsidRPr="004D1BDA">
              <w:rPr>
                <w:rFonts w:asciiTheme="majorHAnsi" w:hAnsiTheme="majorHAnsi" w:cstheme="majorHAnsi"/>
                <w:bCs/>
                <w:iCs/>
                <w:lang w:val="pt-BR"/>
              </w:rPr>
              <w:t>- Lưu VPĐU.</w:t>
            </w:r>
          </w:p>
        </w:tc>
        <w:tc>
          <w:tcPr>
            <w:tcW w:w="5100" w:type="dxa"/>
            <w:tcBorders>
              <w:top w:val="nil"/>
              <w:left w:val="nil"/>
              <w:bottom w:val="nil"/>
              <w:right w:val="nil"/>
            </w:tcBorders>
            <w:shd w:val="clear" w:color="auto" w:fill="FFFFFF"/>
            <w:hideMark/>
          </w:tcPr>
          <w:p w:rsidR="004D1BDA" w:rsidRPr="004D1BDA" w:rsidRDefault="004D1BDA" w:rsidP="004D1BDA">
            <w:pPr>
              <w:spacing w:after="0" w:line="240" w:lineRule="auto"/>
              <w:jc w:val="center"/>
              <w:rPr>
                <w:rFonts w:asciiTheme="majorHAnsi" w:hAnsiTheme="majorHAnsi" w:cstheme="majorHAnsi"/>
                <w:b/>
                <w:sz w:val="28"/>
                <w:szCs w:val="28"/>
                <w:lang w:val="pt-BR"/>
              </w:rPr>
            </w:pPr>
            <w:r w:rsidRPr="004D1BDA">
              <w:rPr>
                <w:rFonts w:asciiTheme="majorHAnsi" w:hAnsiTheme="majorHAnsi" w:cstheme="majorHAnsi"/>
                <w:b/>
                <w:sz w:val="28"/>
                <w:szCs w:val="28"/>
                <w:lang w:val="pt-BR"/>
              </w:rPr>
              <w:t>T/M ĐẢNG ỦY</w:t>
            </w:r>
          </w:p>
          <w:p w:rsidR="004D1BDA" w:rsidRPr="004D1BDA" w:rsidRDefault="004D1BDA" w:rsidP="004D1BDA">
            <w:pPr>
              <w:spacing w:after="0" w:line="240" w:lineRule="auto"/>
              <w:jc w:val="center"/>
              <w:rPr>
                <w:rFonts w:asciiTheme="majorHAnsi" w:hAnsiTheme="majorHAnsi" w:cstheme="majorHAnsi"/>
                <w:sz w:val="28"/>
                <w:szCs w:val="28"/>
                <w:lang w:val="pt-BR"/>
              </w:rPr>
            </w:pPr>
            <w:r w:rsidRPr="004D1BDA">
              <w:rPr>
                <w:rFonts w:asciiTheme="majorHAnsi" w:hAnsiTheme="majorHAnsi" w:cstheme="majorHAnsi"/>
                <w:sz w:val="28"/>
                <w:szCs w:val="28"/>
                <w:lang w:val="pt-BR"/>
              </w:rPr>
              <w:t>BÍ THƯ</w:t>
            </w:r>
          </w:p>
          <w:p w:rsidR="004D1BDA" w:rsidRPr="004D1BDA" w:rsidRDefault="00192ECA" w:rsidP="004D1BDA">
            <w:pPr>
              <w:spacing w:after="0" w:line="240" w:lineRule="auto"/>
              <w:jc w:val="center"/>
              <w:rPr>
                <w:rFonts w:asciiTheme="majorHAnsi" w:hAnsiTheme="majorHAnsi" w:cstheme="majorHAnsi"/>
                <w:b/>
                <w:sz w:val="28"/>
                <w:szCs w:val="28"/>
                <w:lang w:val="pt-BR"/>
              </w:rPr>
            </w:pPr>
            <w:r>
              <w:rPr>
                <w:rFonts w:asciiTheme="majorHAnsi" w:hAnsiTheme="majorHAnsi" w:cstheme="majorHAnsi"/>
                <w:b/>
                <w:sz w:val="28"/>
                <w:szCs w:val="28"/>
                <w:lang w:val="pt-BR"/>
              </w:rPr>
              <w:t xml:space="preserve">     </w:t>
            </w:r>
            <w:r>
              <w:rPr>
                <w:rFonts w:asciiTheme="majorHAnsi" w:hAnsiTheme="majorHAnsi" w:cstheme="majorHAnsi"/>
                <w:b/>
                <w:noProof/>
                <w:sz w:val="28"/>
                <w:szCs w:val="28"/>
                <w:lang w:val="en-US"/>
              </w:rPr>
              <w:drawing>
                <wp:inline distT="0" distB="0" distL="0" distR="0">
                  <wp:extent cx="300037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ki2.jpg"/>
                          <pic:cNvPicPr/>
                        </pic:nvPicPr>
                        <pic:blipFill>
                          <a:blip r:embed="rId8">
                            <a:extLst>
                              <a:ext uri="{28A0092B-C50C-407E-A947-70E740481C1C}">
                                <a14:useLocalDpi xmlns:a14="http://schemas.microsoft.com/office/drawing/2010/main" val="0"/>
                              </a:ext>
                            </a:extLst>
                          </a:blip>
                          <a:stretch>
                            <a:fillRect/>
                          </a:stretch>
                        </pic:blipFill>
                        <pic:spPr>
                          <a:xfrm>
                            <a:off x="0" y="0"/>
                            <a:ext cx="3001743" cy="1562812"/>
                          </a:xfrm>
                          <a:prstGeom prst="rect">
                            <a:avLst/>
                          </a:prstGeom>
                        </pic:spPr>
                      </pic:pic>
                    </a:graphicData>
                  </a:graphic>
                </wp:inline>
              </w:drawing>
            </w:r>
          </w:p>
          <w:p w:rsidR="00192ECA" w:rsidRDefault="00192ECA" w:rsidP="00192ECA">
            <w:pPr>
              <w:spacing w:after="0" w:line="240" w:lineRule="auto"/>
              <w:rPr>
                <w:rFonts w:asciiTheme="majorHAnsi" w:hAnsiTheme="majorHAnsi" w:cstheme="majorHAnsi"/>
                <w:b/>
                <w:sz w:val="28"/>
                <w:szCs w:val="28"/>
                <w:lang w:val="pt-BR"/>
              </w:rPr>
            </w:pPr>
          </w:p>
          <w:p w:rsidR="004D1BDA" w:rsidRPr="004D1BDA" w:rsidRDefault="00192ECA" w:rsidP="00192ECA">
            <w:pPr>
              <w:spacing w:after="0" w:line="240" w:lineRule="auto"/>
              <w:rPr>
                <w:rFonts w:asciiTheme="majorHAnsi" w:hAnsiTheme="majorHAnsi" w:cstheme="majorHAnsi"/>
                <w:b/>
                <w:sz w:val="28"/>
                <w:szCs w:val="28"/>
                <w:lang w:val="pt-BR"/>
              </w:rPr>
            </w:pPr>
            <w:r>
              <w:rPr>
                <w:rFonts w:asciiTheme="majorHAnsi" w:hAnsiTheme="majorHAnsi" w:cstheme="majorHAnsi"/>
                <w:b/>
                <w:sz w:val="28"/>
                <w:szCs w:val="28"/>
                <w:lang w:val="pt-BR"/>
              </w:rPr>
              <w:t xml:space="preserve">        </w:t>
            </w:r>
            <w:bookmarkStart w:id="0" w:name="_GoBack"/>
            <w:bookmarkEnd w:id="0"/>
            <w:r w:rsidR="004D1BDA" w:rsidRPr="004D1BDA">
              <w:rPr>
                <w:rFonts w:asciiTheme="majorHAnsi" w:hAnsiTheme="majorHAnsi" w:cstheme="majorHAnsi"/>
                <w:b/>
                <w:sz w:val="28"/>
                <w:szCs w:val="28"/>
                <w:lang w:val="pt-BR"/>
              </w:rPr>
              <w:t>Nguyễn Đình Tuyến</w:t>
            </w:r>
          </w:p>
        </w:tc>
      </w:tr>
    </w:tbl>
    <w:p w:rsidR="003C3FB9" w:rsidRPr="003C3FB9" w:rsidRDefault="003C3FB9">
      <w:pPr>
        <w:rPr>
          <w:rFonts w:asciiTheme="majorHAnsi" w:hAnsiTheme="majorHAnsi" w:cstheme="majorHAnsi"/>
          <w:sz w:val="28"/>
          <w:szCs w:val="28"/>
        </w:rPr>
      </w:pPr>
    </w:p>
    <w:sectPr w:rsidR="003C3FB9" w:rsidRPr="003C3FB9" w:rsidSect="00810E2E">
      <w:footerReference w:type="default" r:id="rId9"/>
      <w:pgSz w:w="11906" w:h="16838"/>
      <w:pgMar w:top="1440" w:right="1133"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35" w:rsidRDefault="00ED5E35" w:rsidP="00AB3503">
      <w:pPr>
        <w:spacing w:after="0" w:line="240" w:lineRule="auto"/>
      </w:pPr>
      <w:r>
        <w:separator/>
      </w:r>
    </w:p>
  </w:endnote>
  <w:endnote w:type="continuationSeparator" w:id="0">
    <w:p w:rsidR="00ED5E35" w:rsidRDefault="00ED5E35" w:rsidP="00AB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Century Schoolbook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398470"/>
      <w:docPartObj>
        <w:docPartGallery w:val="Page Numbers (Bottom of Page)"/>
        <w:docPartUnique/>
      </w:docPartObj>
    </w:sdtPr>
    <w:sdtEndPr>
      <w:rPr>
        <w:noProof/>
      </w:rPr>
    </w:sdtEndPr>
    <w:sdtContent>
      <w:p w:rsidR="00AB3503" w:rsidRDefault="00AB3503">
        <w:pPr>
          <w:pStyle w:val="Footer"/>
          <w:jc w:val="right"/>
        </w:pPr>
        <w:r>
          <w:fldChar w:fldCharType="begin"/>
        </w:r>
        <w:r>
          <w:instrText xml:space="preserve"> PAGE   \* MERGEFORMAT </w:instrText>
        </w:r>
        <w:r>
          <w:fldChar w:fldCharType="separate"/>
        </w:r>
        <w:r w:rsidR="00192ECA">
          <w:rPr>
            <w:noProof/>
          </w:rPr>
          <w:t>6</w:t>
        </w:r>
        <w:r>
          <w:rPr>
            <w:noProof/>
          </w:rPr>
          <w:fldChar w:fldCharType="end"/>
        </w:r>
      </w:p>
    </w:sdtContent>
  </w:sdt>
  <w:p w:rsidR="00AB3503" w:rsidRDefault="00AB3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35" w:rsidRDefault="00ED5E35" w:rsidP="00AB3503">
      <w:pPr>
        <w:spacing w:after="0" w:line="240" w:lineRule="auto"/>
      </w:pPr>
      <w:r>
        <w:separator/>
      </w:r>
    </w:p>
  </w:footnote>
  <w:footnote w:type="continuationSeparator" w:id="0">
    <w:p w:rsidR="00ED5E35" w:rsidRDefault="00ED5E35" w:rsidP="00AB3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13C27"/>
    <w:multiLevelType w:val="hybridMultilevel"/>
    <w:tmpl w:val="984AC7A8"/>
    <w:lvl w:ilvl="0" w:tplc="9F02B306">
      <w:start w:val="5"/>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69"/>
    <w:rsid w:val="00031390"/>
    <w:rsid w:val="00033849"/>
    <w:rsid w:val="000614E6"/>
    <w:rsid w:val="000706A5"/>
    <w:rsid w:val="000A3238"/>
    <w:rsid w:val="000F21FC"/>
    <w:rsid w:val="00132500"/>
    <w:rsid w:val="00147259"/>
    <w:rsid w:val="00192ECA"/>
    <w:rsid w:val="001C0198"/>
    <w:rsid w:val="002410F1"/>
    <w:rsid w:val="002F7448"/>
    <w:rsid w:val="00345069"/>
    <w:rsid w:val="00392528"/>
    <w:rsid w:val="00397CFA"/>
    <w:rsid w:val="003C3FB9"/>
    <w:rsid w:val="003C6757"/>
    <w:rsid w:val="003E7F84"/>
    <w:rsid w:val="003F484D"/>
    <w:rsid w:val="004A009D"/>
    <w:rsid w:val="004C0F88"/>
    <w:rsid w:val="004D1BDA"/>
    <w:rsid w:val="004D5776"/>
    <w:rsid w:val="00510FEC"/>
    <w:rsid w:val="00604E9A"/>
    <w:rsid w:val="006B4650"/>
    <w:rsid w:val="006C6FD1"/>
    <w:rsid w:val="006F424F"/>
    <w:rsid w:val="007102AC"/>
    <w:rsid w:val="0078493C"/>
    <w:rsid w:val="007F2959"/>
    <w:rsid w:val="00810E2E"/>
    <w:rsid w:val="00830E4F"/>
    <w:rsid w:val="008B1296"/>
    <w:rsid w:val="008E79AC"/>
    <w:rsid w:val="00951DD4"/>
    <w:rsid w:val="009B7D0D"/>
    <w:rsid w:val="00A220D0"/>
    <w:rsid w:val="00AB3503"/>
    <w:rsid w:val="00B122FC"/>
    <w:rsid w:val="00B143B4"/>
    <w:rsid w:val="00B4461C"/>
    <w:rsid w:val="00B44D6C"/>
    <w:rsid w:val="00B77599"/>
    <w:rsid w:val="00CB3603"/>
    <w:rsid w:val="00CE7A77"/>
    <w:rsid w:val="00CF2259"/>
    <w:rsid w:val="00D20326"/>
    <w:rsid w:val="00D50A09"/>
    <w:rsid w:val="00E42135"/>
    <w:rsid w:val="00E93593"/>
    <w:rsid w:val="00ED5E35"/>
    <w:rsid w:val="00EF1A50"/>
    <w:rsid w:val="00F501CF"/>
    <w:rsid w:val="00F97175"/>
    <w:rsid w:val="00FA0C6D"/>
    <w:rsid w:val="00FD5F5E"/>
    <w:rsid w:val="00FF7C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4D6C"/>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B44D6C"/>
    <w:pPr>
      <w:keepNext/>
      <w:widowControl w:val="0"/>
      <w:spacing w:before="240" w:after="60" w:line="350" w:lineRule="exact"/>
      <w:jc w:val="center"/>
      <w:outlineLvl w:val="2"/>
    </w:pPr>
    <w:rPr>
      <w:rFonts w:ascii=".VnCentury SchoolbookH" w:eastAsia="Times New Roman" w:hAnsi=".VnCentury SchoolbookH" w:cs="Arial"/>
      <w:b/>
      <w:bCs/>
      <w:spacing w:val="4"/>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069"/>
    <w:rPr>
      <w:b/>
      <w:bCs/>
    </w:rPr>
  </w:style>
  <w:style w:type="character" w:styleId="Emphasis">
    <w:name w:val="Emphasis"/>
    <w:basedOn w:val="DefaultParagraphFont"/>
    <w:uiPriority w:val="20"/>
    <w:qFormat/>
    <w:rsid w:val="00345069"/>
    <w:rPr>
      <w:i/>
      <w:iCs/>
    </w:rPr>
  </w:style>
  <w:style w:type="character" w:customStyle="1" w:styleId="Heading1Char">
    <w:name w:val="Heading 1 Char"/>
    <w:basedOn w:val="DefaultParagraphFont"/>
    <w:link w:val="Heading1"/>
    <w:rsid w:val="00B44D6C"/>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B44D6C"/>
    <w:rPr>
      <w:rFonts w:ascii=".VnCentury SchoolbookH" w:eastAsia="Times New Roman" w:hAnsi=".VnCentury SchoolbookH" w:cs="Arial"/>
      <w:b/>
      <w:bCs/>
      <w:spacing w:val="4"/>
      <w:sz w:val="24"/>
      <w:szCs w:val="26"/>
      <w:lang w:val="en-US"/>
    </w:rPr>
  </w:style>
  <w:style w:type="paragraph" w:customStyle="1" w:styleId="Char8">
    <w:name w:val="Char8"/>
    <w:basedOn w:val="Normal"/>
    <w:rsid w:val="00B44D6C"/>
    <w:pPr>
      <w:spacing w:after="160" w:line="240" w:lineRule="exact"/>
    </w:pPr>
    <w:rPr>
      <w:rFonts w:ascii="Verdana" w:eastAsia="Times New Roman" w:hAnsi="Verdana" w:cs="Times New Roman"/>
      <w:sz w:val="20"/>
      <w:szCs w:val="20"/>
      <w:lang w:val="en-US"/>
    </w:rPr>
  </w:style>
  <w:style w:type="paragraph" w:styleId="NormalWeb">
    <w:name w:val="Normal (Web)"/>
    <w:basedOn w:val="Normal"/>
    <w:rsid w:val="006F42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503"/>
  </w:style>
  <w:style w:type="paragraph" w:styleId="Footer">
    <w:name w:val="footer"/>
    <w:basedOn w:val="Normal"/>
    <w:link w:val="FooterChar"/>
    <w:uiPriority w:val="99"/>
    <w:unhideWhenUsed/>
    <w:rsid w:val="00AB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503"/>
  </w:style>
  <w:style w:type="paragraph" w:styleId="BalloonText">
    <w:name w:val="Balloon Text"/>
    <w:basedOn w:val="Normal"/>
    <w:link w:val="BalloonTextChar"/>
    <w:uiPriority w:val="99"/>
    <w:semiHidden/>
    <w:unhideWhenUsed/>
    <w:rsid w:val="00192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4D6C"/>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B44D6C"/>
    <w:pPr>
      <w:keepNext/>
      <w:widowControl w:val="0"/>
      <w:spacing w:before="240" w:after="60" w:line="350" w:lineRule="exact"/>
      <w:jc w:val="center"/>
      <w:outlineLvl w:val="2"/>
    </w:pPr>
    <w:rPr>
      <w:rFonts w:ascii=".VnCentury SchoolbookH" w:eastAsia="Times New Roman" w:hAnsi=".VnCentury SchoolbookH" w:cs="Arial"/>
      <w:b/>
      <w:bCs/>
      <w:spacing w:val="4"/>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069"/>
    <w:rPr>
      <w:b/>
      <w:bCs/>
    </w:rPr>
  </w:style>
  <w:style w:type="character" w:styleId="Emphasis">
    <w:name w:val="Emphasis"/>
    <w:basedOn w:val="DefaultParagraphFont"/>
    <w:uiPriority w:val="20"/>
    <w:qFormat/>
    <w:rsid w:val="00345069"/>
    <w:rPr>
      <w:i/>
      <w:iCs/>
    </w:rPr>
  </w:style>
  <w:style w:type="character" w:customStyle="1" w:styleId="Heading1Char">
    <w:name w:val="Heading 1 Char"/>
    <w:basedOn w:val="DefaultParagraphFont"/>
    <w:link w:val="Heading1"/>
    <w:rsid w:val="00B44D6C"/>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B44D6C"/>
    <w:rPr>
      <w:rFonts w:ascii=".VnCentury SchoolbookH" w:eastAsia="Times New Roman" w:hAnsi=".VnCentury SchoolbookH" w:cs="Arial"/>
      <w:b/>
      <w:bCs/>
      <w:spacing w:val="4"/>
      <w:sz w:val="24"/>
      <w:szCs w:val="26"/>
      <w:lang w:val="en-US"/>
    </w:rPr>
  </w:style>
  <w:style w:type="paragraph" w:customStyle="1" w:styleId="Char8">
    <w:name w:val="Char8"/>
    <w:basedOn w:val="Normal"/>
    <w:rsid w:val="00B44D6C"/>
    <w:pPr>
      <w:spacing w:after="160" w:line="240" w:lineRule="exact"/>
    </w:pPr>
    <w:rPr>
      <w:rFonts w:ascii="Verdana" w:eastAsia="Times New Roman" w:hAnsi="Verdana" w:cs="Times New Roman"/>
      <w:sz w:val="20"/>
      <w:szCs w:val="20"/>
      <w:lang w:val="en-US"/>
    </w:rPr>
  </w:style>
  <w:style w:type="paragraph" w:styleId="NormalWeb">
    <w:name w:val="Normal (Web)"/>
    <w:basedOn w:val="Normal"/>
    <w:rsid w:val="006F42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503"/>
  </w:style>
  <w:style w:type="paragraph" w:styleId="Footer">
    <w:name w:val="footer"/>
    <w:basedOn w:val="Normal"/>
    <w:link w:val="FooterChar"/>
    <w:uiPriority w:val="99"/>
    <w:unhideWhenUsed/>
    <w:rsid w:val="00AB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503"/>
  </w:style>
  <w:style w:type="paragraph" w:styleId="BalloonText">
    <w:name w:val="Balloon Text"/>
    <w:basedOn w:val="Normal"/>
    <w:link w:val="BalloonTextChar"/>
    <w:uiPriority w:val="99"/>
    <w:semiHidden/>
    <w:unhideWhenUsed/>
    <w:rsid w:val="00192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5810">
      <w:bodyDiv w:val="1"/>
      <w:marLeft w:val="0"/>
      <w:marRight w:val="0"/>
      <w:marTop w:val="0"/>
      <w:marBottom w:val="0"/>
      <w:divBdr>
        <w:top w:val="none" w:sz="0" w:space="0" w:color="auto"/>
        <w:left w:val="none" w:sz="0" w:space="0" w:color="auto"/>
        <w:bottom w:val="none" w:sz="0" w:space="0" w:color="auto"/>
        <w:right w:val="none" w:sz="0" w:space="0" w:color="auto"/>
      </w:divBdr>
    </w:div>
    <w:div w:id="8194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QPO</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qpo</dc:creator>
  <cp:lastModifiedBy>SanNhi</cp:lastModifiedBy>
  <cp:revision>2</cp:revision>
  <dcterms:created xsi:type="dcterms:W3CDTF">2018-08-28T03:17:00Z</dcterms:created>
  <dcterms:modified xsi:type="dcterms:W3CDTF">2018-08-28T03:17:00Z</dcterms:modified>
</cp:coreProperties>
</file>